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FEF8" w14:textId="77777777" w:rsidR="0082101D" w:rsidRPr="007D19D5" w:rsidRDefault="0082101D" w:rsidP="0082101D">
      <w:pPr>
        <w:pStyle w:val="NewNormal"/>
        <w:jc w:val="center"/>
        <w:rPr>
          <w:rFonts w:ascii="Tahoma" w:hAnsi="Tahoma" w:cs="Tahoma"/>
          <w:b/>
          <w:bCs/>
          <w:szCs w:val="24"/>
        </w:rPr>
      </w:pPr>
      <w:r w:rsidRPr="007D19D5">
        <w:rPr>
          <w:rFonts w:ascii="Tahoma" w:hAnsi="Tahoma" w:cs="Tahoma"/>
          <w:b/>
          <w:bCs/>
          <w:szCs w:val="24"/>
        </w:rPr>
        <w:t>Piano 310</w:t>
      </w:r>
    </w:p>
    <w:p w14:paraId="35385B51" w14:textId="77777777" w:rsidR="0082101D" w:rsidRPr="007D19D5" w:rsidRDefault="0082101D" w:rsidP="0082101D">
      <w:pPr>
        <w:pStyle w:val="NewNormal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Quiz-Out</w:t>
      </w:r>
    </w:p>
    <w:p w14:paraId="4E14097E" w14:textId="77777777" w:rsidR="0082101D" w:rsidRPr="007D19D5" w:rsidRDefault="0082101D" w:rsidP="0082101D">
      <w:pPr>
        <w:pStyle w:val="NewNormal"/>
        <w:jc w:val="center"/>
        <w:rPr>
          <w:rFonts w:ascii="Tahoma" w:hAnsi="Tahoma" w:cs="Tahoma"/>
          <w:b/>
          <w:bCs/>
          <w:szCs w:val="24"/>
        </w:rPr>
      </w:pPr>
      <w:proofErr w:type="spellStart"/>
      <w:r>
        <w:rPr>
          <w:rFonts w:ascii="Tahoma" w:hAnsi="Tahoma" w:cs="Tahoma"/>
          <w:b/>
          <w:bCs/>
          <w:szCs w:val="24"/>
        </w:rPr>
        <w:t>eNovative</w:t>
      </w:r>
      <w:proofErr w:type="spellEnd"/>
      <w:r>
        <w:rPr>
          <w:rFonts w:ascii="Tahoma" w:hAnsi="Tahoma" w:cs="Tahoma"/>
          <w:b/>
          <w:bCs/>
          <w:szCs w:val="24"/>
        </w:rPr>
        <w:t xml:space="preserve"> Piano and attachments</w:t>
      </w:r>
    </w:p>
    <w:p w14:paraId="71BD0328" w14:textId="77777777" w:rsidR="0082101D" w:rsidRPr="003B7184" w:rsidRDefault="0082101D" w:rsidP="0082101D">
      <w:pPr>
        <w:jc w:val="center"/>
        <w:rPr>
          <w:sz w:val="20"/>
        </w:rPr>
      </w:pPr>
      <w:r w:rsidRPr="003B7184">
        <w:rPr>
          <w:sz w:val="20"/>
        </w:rPr>
        <w:t xml:space="preserve">To log in the </w:t>
      </w:r>
      <w:proofErr w:type="spellStart"/>
      <w:r w:rsidRPr="003B7184">
        <w:rPr>
          <w:sz w:val="20"/>
        </w:rPr>
        <w:t>eNovative</w:t>
      </w:r>
      <w:proofErr w:type="spellEnd"/>
      <w:r w:rsidRPr="003B7184">
        <w:rPr>
          <w:sz w:val="20"/>
        </w:rPr>
        <w:t xml:space="preserve"> Piano to access content:</w:t>
      </w:r>
    </w:p>
    <w:p w14:paraId="7B2F144E" w14:textId="77777777" w:rsidR="0082101D" w:rsidRPr="003B7184" w:rsidRDefault="0082101D" w:rsidP="0082101D">
      <w:pPr>
        <w:jc w:val="center"/>
        <w:rPr>
          <w:sz w:val="20"/>
        </w:rPr>
      </w:pPr>
      <w:r w:rsidRPr="003B7184">
        <w:rPr>
          <w:sz w:val="20"/>
        </w:rPr>
        <w:t>Visit: eNovativePiano.com</w:t>
      </w:r>
    </w:p>
    <w:p w14:paraId="582B016D" w14:textId="0E937B29" w:rsidR="0082101D" w:rsidRPr="003B7184" w:rsidRDefault="0082101D" w:rsidP="0082101D">
      <w:pPr>
        <w:jc w:val="center"/>
        <w:rPr>
          <w:sz w:val="20"/>
        </w:rPr>
      </w:pPr>
      <w:r w:rsidRPr="003B7184">
        <w:rPr>
          <w:sz w:val="20"/>
        </w:rPr>
        <w:t xml:space="preserve">Username: </w:t>
      </w:r>
      <w:proofErr w:type="spellStart"/>
      <w:r w:rsidRPr="003B7184">
        <w:rPr>
          <w:sz w:val="20"/>
        </w:rPr>
        <w:t>quizout</w:t>
      </w:r>
      <w:proofErr w:type="spellEnd"/>
    </w:p>
    <w:p w14:paraId="04E28DA4" w14:textId="4AE89468" w:rsidR="0082101D" w:rsidRPr="003B7184" w:rsidRDefault="0082101D" w:rsidP="0082101D">
      <w:pPr>
        <w:jc w:val="center"/>
        <w:rPr>
          <w:sz w:val="20"/>
        </w:rPr>
      </w:pPr>
      <w:r w:rsidRPr="003B7184">
        <w:rPr>
          <w:sz w:val="20"/>
        </w:rPr>
        <w:t xml:space="preserve">Password: </w:t>
      </w:r>
      <w:proofErr w:type="spellStart"/>
      <w:r w:rsidRPr="003B7184">
        <w:rPr>
          <w:sz w:val="20"/>
        </w:rPr>
        <w:t>quizout</w:t>
      </w:r>
      <w:proofErr w:type="spellEnd"/>
    </w:p>
    <w:p w14:paraId="775E1F7B" w14:textId="77777777" w:rsidR="0082101D" w:rsidRDefault="0082101D" w:rsidP="0082101D">
      <w:pPr>
        <w:rPr>
          <w:sz w:val="20"/>
        </w:rPr>
      </w:pPr>
    </w:p>
    <w:p w14:paraId="70EAA3CC" w14:textId="77777777" w:rsidR="0082101D" w:rsidRDefault="0082101D" w:rsidP="0082101D">
      <w:pPr>
        <w:rPr>
          <w:b/>
          <w:sz w:val="20"/>
        </w:rPr>
      </w:pPr>
      <w:r>
        <w:rPr>
          <w:b/>
          <w:sz w:val="20"/>
        </w:rPr>
        <w:t>Harmonization</w:t>
      </w:r>
    </w:p>
    <w:p w14:paraId="749ABB86" w14:textId="77777777" w:rsidR="0082101D" w:rsidRPr="0082101D" w:rsidRDefault="0082101D" w:rsidP="0082101D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16 “The Water is Wide,” “Nobody Knows You When You’re Down and Out,” and “Danny </w:t>
      </w:r>
      <w:proofErr w:type="gramStart"/>
      <w:r>
        <w:rPr>
          <w:sz w:val="20"/>
        </w:rPr>
        <w:t>Boy</w:t>
      </w:r>
      <w:proofErr w:type="gramEnd"/>
      <w:r>
        <w:rPr>
          <w:sz w:val="20"/>
        </w:rPr>
        <w:t>”</w:t>
      </w:r>
    </w:p>
    <w:p w14:paraId="6F18EB9A" w14:textId="77777777" w:rsidR="0082101D" w:rsidRPr="0082101D" w:rsidRDefault="0082101D" w:rsidP="0082101D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17 “Take Me Out to the Ball </w:t>
      </w:r>
      <w:proofErr w:type="gramStart"/>
      <w:r>
        <w:rPr>
          <w:sz w:val="20"/>
        </w:rPr>
        <w:t>Game</w:t>
      </w:r>
      <w:proofErr w:type="gramEnd"/>
      <w:r>
        <w:rPr>
          <w:sz w:val="20"/>
        </w:rPr>
        <w:t>”</w:t>
      </w:r>
    </w:p>
    <w:p w14:paraId="2A1370C0" w14:textId="77777777" w:rsidR="0082101D" w:rsidRPr="0082101D" w:rsidRDefault="0082101D" w:rsidP="0082101D">
      <w:pPr>
        <w:pStyle w:val="ListParagraph"/>
        <w:numPr>
          <w:ilvl w:val="0"/>
          <w:numId w:val="2"/>
        </w:numPr>
        <w:rPr>
          <w:b/>
          <w:sz w:val="20"/>
        </w:rPr>
      </w:pPr>
      <w:proofErr w:type="gramStart"/>
      <w:r>
        <w:rPr>
          <w:sz w:val="20"/>
        </w:rPr>
        <w:t>Student submits</w:t>
      </w:r>
      <w:proofErr w:type="gramEnd"/>
      <w:r>
        <w:rPr>
          <w:sz w:val="20"/>
        </w:rPr>
        <w:t xml:space="preserve"> three different styles of harmonizations, choosing from the list of four options.</w:t>
      </w:r>
    </w:p>
    <w:p w14:paraId="46D94EB1" w14:textId="77777777" w:rsidR="0082101D" w:rsidRPr="0082101D" w:rsidRDefault="0082101D" w:rsidP="0082101D">
      <w:pPr>
        <w:pStyle w:val="ListParagraph"/>
        <w:numPr>
          <w:ilvl w:val="1"/>
          <w:numId w:val="2"/>
        </w:numPr>
        <w:rPr>
          <w:b/>
          <w:sz w:val="20"/>
        </w:rPr>
      </w:pPr>
      <w:r>
        <w:rPr>
          <w:sz w:val="20"/>
        </w:rPr>
        <w:t>Student plays one harmonization with the melody in the right hand, with one of the suggested voicings in the left hand; plays another harmonization in two-handed accompaniment style; the third style is adding ad lib to at least one measure.</w:t>
      </w:r>
    </w:p>
    <w:p w14:paraId="19ACA715" w14:textId="77777777" w:rsidR="0082101D" w:rsidRPr="0082101D" w:rsidRDefault="0082101D" w:rsidP="0082101D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Student plays at appropriate tempo based on media playlist recordings, chords, and harmonic accompaniment pattern.</w:t>
      </w:r>
    </w:p>
    <w:p w14:paraId="0F928EBF" w14:textId="77777777" w:rsidR="0082101D" w:rsidRPr="0082101D" w:rsidRDefault="0082101D" w:rsidP="0082101D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Grade based on correct notes, accurate chords, rhythm, dynamics, tempo, style, </w:t>
      </w:r>
      <w:proofErr w:type="gramStart"/>
      <w:r>
        <w:rPr>
          <w:sz w:val="20"/>
        </w:rPr>
        <w:t>continuity</w:t>
      </w:r>
      <w:proofErr w:type="gramEnd"/>
    </w:p>
    <w:p w14:paraId="047AFF1F" w14:textId="77777777" w:rsidR="0082101D" w:rsidRDefault="0082101D" w:rsidP="0082101D">
      <w:pPr>
        <w:rPr>
          <w:b/>
          <w:sz w:val="20"/>
        </w:rPr>
      </w:pPr>
    </w:p>
    <w:p w14:paraId="7D99F18B" w14:textId="77777777" w:rsidR="0082101D" w:rsidRDefault="0082101D" w:rsidP="0082101D">
      <w:pPr>
        <w:rPr>
          <w:b/>
          <w:sz w:val="20"/>
        </w:rPr>
      </w:pPr>
      <w:r>
        <w:rPr>
          <w:b/>
          <w:sz w:val="20"/>
        </w:rPr>
        <w:t>Transposition</w:t>
      </w:r>
    </w:p>
    <w:p w14:paraId="15D464EC" w14:textId="77777777" w:rsidR="0082101D" w:rsidRDefault="0082101D" w:rsidP="0082101D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12 Bb, Eb, A, and F Instruments</w:t>
      </w:r>
    </w:p>
    <w:p w14:paraId="10307C4B" w14:textId="77777777" w:rsidR="0082101D" w:rsidRPr="00C267F8" w:rsidRDefault="0082101D" w:rsidP="0082101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</w:rPr>
        <w:t xml:space="preserve">Student submits three transpositions in all suggested keys. The instructor will choose </w:t>
      </w:r>
      <w:r w:rsidRPr="00C267F8">
        <w:rPr>
          <w:sz w:val="20"/>
          <w:szCs w:val="20"/>
        </w:rPr>
        <w:t>three instruments at random to be tested.</w:t>
      </w:r>
    </w:p>
    <w:p w14:paraId="2F1CF275" w14:textId="77777777" w:rsidR="0082101D" w:rsidRPr="00C267F8" w:rsidRDefault="0082101D" w:rsidP="0082101D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C267F8">
        <w:rPr>
          <w:sz w:val="20"/>
          <w:szCs w:val="20"/>
        </w:rPr>
        <w:t>eNovation</w:t>
      </w:r>
      <w:proofErr w:type="spellEnd"/>
      <w:r w:rsidRPr="00C267F8">
        <w:rPr>
          <w:sz w:val="20"/>
          <w:szCs w:val="20"/>
        </w:rPr>
        <w:t xml:space="preserve"> 15 “Sonatina, op.36, no.1 (First Movement)” by M. Clementi</w:t>
      </w:r>
    </w:p>
    <w:p w14:paraId="2F67E7AA" w14:textId="60ED7D08" w:rsidR="00C267F8" w:rsidRPr="00C267F8" w:rsidRDefault="00C267F8" w:rsidP="00C267F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267F8">
        <w:rPr>
          <w:sz w:val="20"/>
          <w:szCs w:val="20"/>
        </w:rPr>
        <w:t xml:space="preserve">Transposed to G </w:t>
      </w:r>
      <w:proofErr w:type="gramStart"/>
      <w:r w:rsidRPr="00C267F8">
        <w:rPr>
          <w:sz w:val="20"/>
          <w:szCs w:val="20"/>
        </w:rPr>
        <w:t>major</w:t>
      </w:r>
      <w:proofErr w:type="gramEnd"/>
    </w:p>
    <w:p w14:paraId="048E489A" w14:textId="77777777" w:rsidR="0082101D" w:rsidRPr="00C267F8" w:rsidRDefault="0082101D" w:rsidP="0082101D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C267F8">
        <w:rPr>
          <w:sz w:val="20"/>
          <w:szCs w:val="20"/>
        </w:rPr>
        <w:t>eNovation</w:t>
      </w:r>
      <w:proofErr w:type="spellEnd"/>
      <w:r w:rsidRPr="00C267F8">
        <w:rPr>
          <w:sz w:val="20"/>
          <w:szCs w:val="20"/>
        </w:rPr>
        <w:t xml:space="preserve"> 16 “Prelude in E minor, op.28, no.4” by Fryderyk Chopin</w:t>
      </w:r>
    </w:p>
    <w:p w14:paraId="37A693BE" w14:textId="44E173DF" w:rsidR="00C267F8" w:rsidRPr="00C267F8" w:rsidRDefault="00C267F8" w:rsidP="00C267F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267F8">
        <w:rPr>
          <w:sz w:val="20"/>
          <w:szCs w:val="20"/>
        </w:rPr>
        <w:t xml:space="preserve">Transposed to F </w:t>
      </w:r>
      <w:proofErr w:type="gramStart"/>
      <w:r w:rsidRPr="00C267F8">
        <w:rPr>
          <w:sz w:val="20"/>
          <w:szCs w:val="20"/>
        </w:rPr>
        <w:t>minor</w:t>
      </w:r>
      <w:proofErr w:type="gramEnd"/>
    </w:p>
    <w:p w14:paraId="1BD2C770" w14:textId="77777777" w:rsidR="0082101D" w:rsidRDefault="0082101D" w:rsidP="0082101D">
      <w:pPr>
        <w:pStyle w:val="ListParagraph"/>
        <w:numPr>
          <w:ilvl w:val="0"/>
          <w:numId w:val="3"/>
        </w:numPr>
        <w:rPr>
          <w:sz w:val="20"/>
        </w:rPr>
      </w:pPr>
      <w:proofErr w:type="gramStart"/>
      <w:r w:rsidRPr="00C267F8">
        <w:rPr>
          <w:sz w:val="20"/>
          <w:szCs w:val="20"/>
        </w:rPr>
        <w:t>Instructor</w:t>
      </w:r>
      <w:proofErr w:type="gramEnd"/>
      <w:r w:rsidRPr="00C267F8">
        <w:rPr>
          <w:sz w:val="20"/>
          <w:szCs w:val="20"/>
        </w:rPr>
        <w:t xml:space="preserve"> will choose one of the keys to transpose</w:t>
      </w:r>
      <w:r>
        <w:rPr>
          <w:sz w:val="20"/>
        </w:rPr>
        <w:t>.</w:t>
      </w:r>
    </w:p>
    <w:p w14:paraId="0039CF2F" w14:textId="77777777" w:rsidR="0082101D" w:rsidRDefault="0082101D" w:rsidP="0082101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Student plays at appropriate tempo, transposition, harmony, and correct notes.</w:t>
      </w:r>
    </w:p>
    <w:p w14:paraId="44CDFA18" w14:textId="77777777" w:rsidR="0082101D" w:rsidRDefault="0082101D" w:rsidP="0082101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Grade based on correct notes, accurate chords, rhythm, dynamics, tempo, style, </w:t>
      </w:r>
      <w:proofErr w:type="gramStart"/>
      <w:r>
        <w:rPr>
          <w:sz w:val="20"/>
        </w:rPr>
        <w:t>continuity</w:t>
      </w:r>
      <w:proofErr w:type="gramEnd"/>
    </w:p>
    <w:p w14:paraId="2D003127" w14:textId="77777777" w:rsidR="0082101D" w:rsidRDefault="0082101D" w:rsidP="0082101D">
      <w:pPr>
        <w:rPr>
          <w:sz w:val="20"/>
        </w:rPr>
      </w:pPr>
    </w:p>
    <w:p w14:paraId="7B6A8380" w14:textId="77777777" w:rsidR="0082101D" w:rsidRDefault="0082101D" w:rsidP="0082101D">
      <w:pPr>
        <w:rPr>
          <w:b/>
          <w:sz w:val="20"/>
        </w:rPr>
      </w:pPr>
      <w:r>
        <w:rPr>
          <w:b/>
          <w:sz w:val="20"/>
        </w:rPr>
        <w:t>Score Reading</w:t>
      </w:r>
    </w:p>
    <w:p w14:paraId="4043B9A4" w14:textId="77777777" w:rsidR="0082101D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14 “Mazurka” by Fryderyk Chopin and “Etude in E minor” by </w:t>
      </w:r>
      <w:proofErr w:type="spellStart"/>
      <w:r>
        <w:rPr>
          <w:sz w:val="20"/>
        </w:rPr>
        <w:t>Ludvig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Schytte</w:t>
      </w:r>
      <w:proofErr w:type="spellEnd"/>
      <w:r>
        <w:rPr>
          <w:sz w:val="20"/>
        </w:rPr>
        <w:t xml:space="preserve"> (String Quartet)</w:t>
      </w:r>
    </w:p>
    <w:p w14:paraId="0135910A" w14:textId="77777777"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15 “Choral Prelude” by Felix Le </w:t>
      </w:r>
      <w:proofErr w:type="spellStart"/>
      <w:r>
        <w:rPr>
          <w:sz w:val="20"/>
        </w:rPr>
        <w:t>Couppey</w:t>
      </w:r>
      <w:proofErr w:type="spellEnd"/>
    </w:p>
    <w:p w14:paraId="7F09D28B" w14:textId="77777777"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16 “Savior, </w:t>
      </w:r>
      <w:proofErr w:type="gramStart"/>
      <w:r>
        <w:rPr>
          <w:sz w:val="20"/>
        </w:rPr>
        <w:t>Like</w:t>
      </w:r>
      <w:proofErr w:type="gramEnd"/>
      <w:r>
        <w:rPr>
          <w:sz w:val="20"/>
        </w:rPr>
        <w:t xml:space="preserve"> a Shepherd Lead Us”</w:t>
      </w:r>
    </w:p>
    <w:p w14:paraId="36DF1B41" w14:textId="77777777"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17 “Ein Chorale” by Robert Schumann Reading 1, 2, and 3</w:t>
      </w:r>
    </w:p>
    <w:p w14:paraId="28255C44" w14:textId="77777777"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proofErr w:type="gramStart"/>
      <w:r>
        <w:rPr>
          <w:sz w:val="20"/>
        </w:rPr>
        <w:t>Student submits</w:t>
      </w:r>
      <w:proofErr w:type="gramEnd"/>
      <w:r>
        <w:rPr>
          <w:sz w:val="20"/>
        </w:rPr>
        <w:t xml:space="preserve"> three score readings of their own choice from the five provided.</w:t>
      </w:r>
    </w:p>
    <w:p w14:paraId="3C515367" w14:textId="77777777"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proofErr w:type="gramStart"/>
      <w:r>
        <w:rPr>
          <w:sz w:val="20"/>
        </w:rPr>
        <w:t>Instructor</w:t>
      </w:r>
      <w:proofErr w:type="gramEnd"/>
      <w:r>
        <w:rPr>
          <w:sz w:val="20"/>
        </w:rPr>
        <w:t xml:space="preserve"> will hear three pieces for the exam chosen at random. </w:t>
      </w:r>
    </w:p>
    <w:p w14:paraId="16F960D3" w14:textId="77777777"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proofErr w:type="gramStart"/>
      <w:r>
        <w:rPr>
          <w:sz w:val="20"/>
        </w:rPr>
        <w:t>Student</w:t>
      </w:r>
      <w:proofErr w:type="gramEnd"/>
      <w:r>
        <w:rPr>
          <w:sz w:val="20"/>
        </w:rPr>
        <w:t xml:space="preserve"> plays at appropriate tempo from open scores.</w:t>
      </w:r>
    </w:p>
    <w:p w14:paraId="78044049" w14:textId="77777777"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Grade based on correct notes, accurate chords, rhythm, dynamics, tempo, style, </w:t>
      </w:r>
      <w:proofErr w:type="gramStart"/>
      <w:r>
        <w:rPr>
          <w:sz w:val="20"/>
        </w:rPr>
        <w:t>continuity</w:t>
      </w:r>
      <w:proofErr w:type="gramEnd"/>
    </w:p>
    <w:p w14:paraId="56233537" w14:textId="77777777" w:rsidR="003978EA" w:rsidRDefault="003978EA" w:rsidP="003978EA">
      <w:pPr>
        <w:rPr>
          <w:sz w:val="20"/>
        </w:rPr>
      </w:pPr>
    </w:p>
    <w:p w14:paraId="1FBD7332" w14:textId="77777777" w:rsidR="003978EA" w:rsidRDefault="003978EA" w:rsidP="003978EA">
      <w:pPr>
        <w:rPr>
          <w:b/>
          <w:sz w:val="20"/>
        </w:rPr>
      </w:pPr>
      <w:r>
        <w:rPr>
          <w:b/>
          <w:sz w:val="20"/>
        </w:rPr>
        <w:t>Improvisation</w:t>
      </w:r>
    </w:p>
    <w:p w14:paraId="41F91470" w14:textId="77777777"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 Scales (Pentatonic major and minor)</w:t>
      </w:r>
    </w:p>
    <w:p w14:paraId="0B91ED46" w14:textId="77777777" w:rsidR="003978EA" w:rsidRDefault="003978EA" w:rsidP="003978EA">
      <w:pPr>
        <w:pStyle w:val="ListParagraph"/>
        <w:numPr>
          <w:ilvl w:val="1"/>
          <w:numId w:val="5"/>
        </w:numPr>
        <w:rPr>
          <w:sz w:val="20"/>
        </w:rPr>
      </w:pPr>
      <w:proofErr w:type="gramStart"/>
      <w:r>
        <w:rPr>
          <w:sz w:val="20"/>
        </w:rPr>
        <w:t>Student prepares</w:t>
      </w:r>
      <w:proofErr w:type="gramEnd"/>
      <w:r>
        <w:rPr>
          <w:sz w:val="20"/>
        </w:rPr>
        <w:t xml:space="preserve"> all major and minor </w:t>
      </w:r>
      <w:proofErr w:type="spellStart"/>
      <w:r>
        <w:rPr>
          <w:sz w:val="20"/>
        </w:rPr>
        <w:t>pentascales</w:t>
      </w:r>
      <w:proofErr w:type="spellEnd"/>
      <w:r>
        <w:rPr>
          <w:sz w:val="20"/>
        </w:rPr>
        <w:t>.</w:t>
      </w:r>
    </w:p>
    <w:p w14:paraId="78484F13" w14:textId="77777777" w:rsidR="003978EA" w:rsidRDefault="003978EA" w:rsidP="003978EA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The instructor will choose one of each at random for the Quiz-Out.</w:t>
      </w:r>
    </w:p>
    <w:p w14:paraId="090E7209" w14:textId="77777777"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16 Pop Tune Arranging (“Riders on the Storm” and “Billie Jean”)</w:t>
      </w:r>
    </w:p>
    <w:p w14:paraId="0A396690" w14:textId="77777777"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proofErr w:type="gramStart"/>
      <w:r>
        <w:rPr>
          <w:sz w:val="20"/>
        </w:rPr>
        <w:t>Student submits</w:t>
      </w:r>
      <w:proofErr w:type="gramEnd"/>
      <w:r>
        <w:rPr>
          <w:sz w:val="20"/>
        </w:rPr>
        <w:t xml:space="preserve"> three recordings.</w:t>
      </w:r>
    </w:p>
    <w:p w14:paraId="57206AFE" w14:textId="77777777"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Instructor will choose one major key and one minor key of scales.</w:t>
      </w:r>
    </w:p>
    <w:p w14:paraId="11B57375" w14:textId="77777777"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Student plays at appropriate techniques (vamping, voicing, whole-tone, and pentatonic etc.)</w:t>
      </w:r>
    </w:p>
    <w:p w14:paraId="791B1988" w14:textId="77777777"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Grade based on correct notes, accurate chords, rhythm, dynamics, tempo, style, </w:t>
      </w:r>
      <w:proofErr w:type="gramStart"/>
      <w:r>
        <w:rPr>
          <w:sz w:val="20"/>
        </w:rPr>
        <w:t>continuity</w:t>
      </w:r>
      <w:proofErr w:type="gramEnd"/>
    </w:p>
    <w:p w14:paraId="1FAF61EE" w14:textId="77777777" w:rsidR="003978EA" w:rsidRDefault="003978EA" w:rsidP="003978EA">
      <w:pPr>
        <w:rPr>
          <w:sz w:val="20"/>
        </w:rPr>
      </w:pPr>
    </w:p>
    <w:p w14:paraId="264CB41D" w14:textId="77777777" w:rsidR="003978EA" w:rsidRDefault="003978EA" w:rsidP="003978EA">
      <w:pPr>
        <w:rPr>
          <w:rFonts w:cs="Tahoma"/>
          <w:sz w:val="20"/>
        </w:rPr>
      </w:pPr>
    </w:p>
    <w:p w14:paraId="67A68F67" w14:textId="77777777" w:rsidR="003978EA" w:rsidRDefault="003978EA" w:rsidP="003978EA">
      <w:pPr>
        <w:jc w:val="center"/>
        <w:rPr>
          <w:rFonts w:cs="Tahoma"/>
          <w:color w:val="222222"/>
          <w:spacing w:val="2"/>
          <w:shd w:val="clear" w:color="auto" w:fill="FCFCFC"/>
        </w:rPr>
      </w:pPr>
      <w:r w:rsidRPr="00B46A89">
        <w:rPr>
          <w:rFonts w:cs="Tahoma"/>
          <w:color w:val="222222"/>
          <w:spacing w:val="2"/>
          <w:shd w:val="clear" w:color="auto" w:fill="FCFCFC"/>
        </w:rPr>
        <w:t>Send the unlisted YouTube video link(s)</w:t>
      </w:r>
      <w:r>
        <w:rPr>
          <w:rFonts w:cs="Tahoma"/>
          <w:color w:val="222222"/>
          <w:spacing w:val="2"/>
          <w:shd w:val="clear" w:color="auto" w:fill="FCFCFC"/>
        </w:rPr>
        <w:t xml:space="preserve"> of your </w:t>
      </w:r>
      <w:proofErr w:type="gramStart"/>
      <w:r>
        <w:rPr>
          <w:rFonts w:cs="Tahoma"/>
          <w:color w:val="222222"/>
          <w:spacing w:val="2"/>
          <w:shd w:val="clear" w:color="auto" w:fill="FCFCFC"/>
        </w:rPr>
        <w:t>performance</w:t>
      </w:r>
      <w:proofErr w:type="gramEnd"/>
      <w:r>
        <w:rPr>
          <w:rFonts w:cs="Tahoma"/>
          <w:color w:val="222222"/>
          <w:spacing w:val="2"/>
          <w:shd w:val="clear" w:color="auto" w:fill="FCFCFC"/>
        </w:rPr>
        <w:t xml:space="preserve"> </w:t>
      </w:r>
    </w:p>
    <w:p w14:paraId="7BD85E92" w14:textId="77777777" w:rsidR="003978EA" w:rsidRDefault="003978EA" w:rsidP="003978EA">
      <w:pPr>
        <w:jc w:val="center"/>
        <w:rPr>
          <w:rFonts w:cs="Tahoma"/>
          <w:color w:val="222222"/>
          <w:spacing w:val="2"/>
          <w:shd w:val="clear" w:color="auto" w:fill="FCFCFC"/>
        </w:rPr>
      </w:pPr>
      <w:r>
        <w:rPr>
          <w:rFonts w:cs="Tahoma"/>
          <w:color w:val="222222"/>
          <w:spacing w:val="2"/>
          <w:shd w:val="clear" w:color="auto" w:fill="FCFCFC"/>
        </w:rPr>
        <w:t>of these requirements</w:t>
      </w:r>
      <w:r w:rsidRPr="00B46A89">
        <w:rPr>
          <w:rFonts w:cs="Tahoma"/>
          <w:color w:val="222222"/>
          <w:spacing w:val="2"/>
          <w:shd w:val="clear" w:color="auto" w:fill="FCFCFC"/>
        </w:rPr>
        <w:t xml:space="preserve"> to: </w:t>
      </w:r>
    </w:p>
    <w:p w14:paraId="36B1066B" w14:textId="77777777" w:rsidR="003978EA" w:rsidRPr="00B46A89" w:rsidRDefault="003978EA" w:rsidP="003978EA">
      <w:pPr>
        <w:jc w:val="center"/>
        <w:rPr>
          <w:rFonts w:cs="Tahoma"/>
          <w:color w:val="222222"/>
          <w:spacing w:val="2"/>
          <w:shd w:val="clear" w:color="auto" w:fill="FCFCFC"/>
        </w:rPr>
      </w:pPr>
    </w:p>
    <w:p w14:paraId="7B7934AB" w14:textId="77777777" w:rsidR="00D50AAF" w:rsidRDefault="00D50AAF" w:rsidP="00D50AAF">
      <w:pPr>
        <w:jc w:val="center"/>
        <w:rPr>
          <w:rFonts w:eastAsia="Times New Roman" w:cs="Tahoma"/>
          <w:lang w:eastAsia="en-US"/>
        </w:rPr>
      </w:pPr>
      <w:r>
        <w:rPr>
          <w:rFonts w:cs="Tahoma"/>
          <w:color w:val="222222"/>
          <w:spacing w:val="2"/>
          <w:shd w:val="clear" w:color="auto" w:fill="FCFCFC"/>
        </w:rPr>
        <w:t xml:space="preserve">HongYi Chen, KU Group Piano Coordinator </w:t>
      </w:r>
      <w:hyperlink r:id="rId5" w:history="1">
        <w:r>
          <w:rPr>
            <w:rStyle w:val="Hyperlink"/>
            <w:rFonts w:cs="Tahoma"/>
          </w:rPr>
          <w:t>hongyichen@ku.edu</w:t>
        </w:r>
      </w:hyperlink>
      <w:r>
        <w:rPr>
          <w:rFonts w:cs="Tahoma"/>
          <w:color w:val="000000"/>
          <w:spacing w:val="2"/>
          <w:shd w:val="clear" w:color="auto" w:fill="FCFCFC"/>
        </w:rPr>
        <w:t xml:space="preserve"> </w:t>
      </w:r>
      <w:r>
        <w:rPr>
          <w:rFonts w:cs="Tahoma"/>
        </w:rPr>
        <w:t xml:space="preserve"> </w:t>
      </w:r>
    </w:p>
    <w:p w14:paraId="596775C1" w14:textId="77777777" w:rsidR="003978EA" w:rsidRDefault="003978EA" w:rsidP="003978EA"/>
    <w:p w14:paraId="711D5D94" w14:textId="77777777" w:rsidR="003978EA" w:rsidRPr="00CF05E9" w:rsidRDefault="003978EA" w:rsidP="003978EA">
      <w:pPr>
        <w:jc w:val="center"/>
        <w:rPr>
          <w:b/>
        </w:rPr>
      </w:pPr>
      <w:r w:rsidRPr="00CF05E9">
        <w:rPr>
          <w:b/>
        </w:rPr>
        <w:t>Deadlines:</w:t>
      </w:r>
    </w:p>
    <w:p w14:paraId="0E9BE942" w14:textId="77777777" w:rsidR="003978EA" w:rsidRPr="00CF05E9" w:rsidRDefault="003978EA" w:rsidP="003978EA">
      <w:pPr>
        <w:jc w:val="center"/>
        <w:rPr>
          <w:b/>
        </w:rPr>
      </w:pPr>
    </w:p>
    <w:p w14:paraId="0E505170" w14:textId="5B546E76" w:rsidR="003978EA" w:rsidRPr="00CF05E9" w:rsidRDefault="00FB1AA3" w:rsidP="003978EA">
      <w:pPr>
        <w:jc w:val="center"/>
        <w:rPr>
          <w:rFonts w:cs="Tahoma"/>
          <w:b/>
          <w:bCs/>
        </w:rPr>
      </w:pPr>
      <w:r>
        <w:rPr>
          <w:b/>
        </w:rPr>
        <w:t>Fall 202</w:t>
      </w:r>
      <w:r w:rsidR="00342F79">
        <w:rPr>
          <w:b/>
        </w:rPr>
        <w:t>3</w:t>
      </w:r>
      <w:r w:rsidR="003978EA" w:rsidRPr="00CF05E9">
        <w:rPr>
          <w:b/>
        </w:rPr>
        <w:t xml:space="preserve"> - </w:t>
      </w:r>
      <w:r>
        <w:rPr>
          <w:rFonts w:cs="Tahoma"/>
          <w:b/>
          <w:bCs/>
        </w:rPr>
        <w:t>Friday August 1</w:t>
      </w:r>
      <w:r w:rsidR="00342F79">
        <w:rPr>
          <w:rFonts w:cs="Tahoma"/>
          <w:b/>
          <w:bCs/>
        </w:rPr>
        <w:t>8</w:t>
      </w:r>
      <w:r w:rsidR="003978EA" w:rsidRPr="00CF05E9">
        <w:rPr>
          <w:rFonts w:cs="Tahoma"/>
          <w:b/>
          <w:bCs/>
        </w:rPr>
        <w:t xml:space="preserve"> at 11:59 p.m.</w:t>
      </w:r>
    </w:p>
    <w:p w14:paraId="3A50DB9A" w14:textId="77777777" w:rsidR="003978EA" w:rsidRPr="00CF05E9" w:rsidRDefault="003978EA" w:rsidP="003978EA">
      <w:pPr>
        <w:jc w:val="center"/>
        <w:rPr>
          <w:rFonts w:cs="Tahoma"/>
          <w:b/>
          <w:bCs/>
        </w:rPr>
      </w:pPr>
    </w:p>
    <w:p w14:paraId="4B057956" w14:textId="1AFB0B67" w:rsidR="003978EA" w:rsidRPr="00CF05E9" w:rsidRDefault="00FB1AA3" w:rsidP="003978EA">
      <w:pPr>
        <w:jc w:val="center"/>
        <w:rPr>
          <w:rFonts w:cs="Tahoma"/>
          <w:b/>
        </w:rPr>
      </w:pPr>
      <w:r>
        <w:rPr>
          <w:rFonts w:cs="Tahoma"/>
          <w:b/>
          <w:bCs/>
        </w:rPr>
        <w:t>Spring 202</w:t>
      </w:r>
      <w:r w:rsidR="00342F79">
        <w:rPr>
          <w:rFonts w:cs="Tahoma"/>
          <w:b/>
          <w:bCs/>
        </w:rPr>
        <w:t>4</w:t>
      </w:r>
      <w:r w:rsidR="003978EA" w:rsidRPr="00CF05E9">
        <w:rPr>
          <w:rFonts w:cs="Tahoma"/>
          <w:b/>
          <w:bCs/>
        </w:rPr>
        <w:t xml:space="preserve"> - </w:t>
      </w:r>
      <w:r>
        <w:rPr>
          <w:rFonts w:cs="Tahoma"/>
          <w:b/>
          <w:bCs/>
        </w:rPr>
        <w:t>TBA</w:t>
      </w:r>
    </w:p>
    <w:p w14:paraId="2C0CC2A4" w14:textId="77777777" w:rsidR="003978EA" w:rsidRPr="003978EA" w:rsidRDefault="003978EA" w:rsidP="003978EA">
      <w:pPr>
        <w:rPr>
          <w:sz w:val="20"/>
        </w:rPr>
      </w:pPr>
    </w:p>
    <w:sectPr w:rsidR="003978EA" w:rsidRPr="0039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206"/>
    <w:multiLevelType w:val="hybridMultilevel"/>
    <w:tmpl w:val="E724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2CF7"/>
    <w:multiLevelType w:val="hybridMultilevel"/>
    <w:tmpl w:val="9838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23C2"/>
    <w:multiLevelType w:val="hybridMultilevel"/>
    <w:tmpl w:val="FF5C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14266"/>
    <w:multiLevelType w:val="hybridMultilevel"/>
    <w:tmpl w:val="160C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964B7"/>
    <w:multiLevelType w:val="hybridMultilevel"/>
    <w:tmpl w:val="362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891400">
    <w:abstractNumId w:val="3"/>
  </w:num>
  <w:num w:numId="2" w16cid:durableId="250431171">
    <w:abstractNumId w:val="0"/>
  </w:num>
  <w:num w:numId="3" w16cid:durableId="526527264">
    <w:abstractNumId w:val="1"/>
  </w:num>
  <w:num w:numId="4" w16cid:durableId="241837579">
    <w:abstractNumId w:val="4"/>
  </w:num>
  <w:num w:numId="5" w16cid:durableId="1079447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1D"/>
    <w:rsid w:val="00342F79"/>
    <w:rsid w:val="003978EA"/>
    <w:rsid w:val="0076061F"/>
    <w:rsid w:val="0082101D"/>
    <w:rsid w:val="00C267F8"/>
    <w:rsid w:val="00D50AAF"/>
    <w:rsid w:val="00FB1AA3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4A33"/>
  <w15:chartTrackingRefBased/>
  <w15:docId w15:val="{24F81592-C7C2-4883-8679-79D9CCF9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1D"/>
    <w:pPr>
      <w:spacing w:after="0" w:line="240" w:lineRule="auto"/>
    </w:pPr>
    <w:rPr>
      <w:rFonts w:ascii="Tahoma" w:eastAsiaTheme="minorEastAsia" w:hAnsi="Tahom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 Normal"/>
    <w:basedOn w:val="Normal"/>
    <w:qFormat/>
    <w:rsid w:val="0082101D"/>
    <w:pPr>
      <w:spacing w:line="259" w:lineRule="auto"/>
    </w:pPr>
    <w:rPr>
      <w:rFonts w:ascii="Garamond" w:eastAsiaTheme="minorHAnsi" w:hAnsi="Garamond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21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ngyichen@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Olsen, Cullam</cp:lastModifiedBy>
  <cp:revision>6</cp:revision>
  <dcterms:created xsi:type="dcterms:W3CDTF">2021-10-08T18:09:00Z</dcterms:created>
  <dcterms:modified xsi:type="dcterms:W3CDTF">2023-05-09T20:32:00Z</dcterms:modified>
</cp:coreProperties>
</file>