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90B4E" w14:textId="6130A7A5" w:rsidR="00EA181F" w:rsidRDefault="00EA181F" w:rsidP="00EA181F">
      <w:pPr>
        <w:rPr>
          <w:rFonts w:ascii="Calibri" w:hAnsi="Calibri" w:cs="Calibri"/>
          <w:b/>
          <w:sz w:val="36"/>
          <w:szCs w:val="36"/>
        </w:rPr>
      </w:pPr>
      <w:r>
        <w:rPr>
          <w:rFonts w:ascii="Calibri" w:hAnsi="Calibri" w:cs="Calibri"/>
          <w:b/>
          <w:sz w:val="36"/>
          <w:szCs w:val="36"/>
        </w:rPr>
        <w:t>FY2</w:t>
      </w:r>
      <w:r w:rsidR="00C96BB8">
        <w:rPr>
          <w:rFonts w:ascii="Calibri" w:hAnsi="Calibri" w:cs="Calibri"/>
          <w:b/>
          <w:sz w:val="36"/>
          <w:szCs w:val="36"/>
        </w:rPr>
        <w:t>4</w:t>
      </w:r>
      <w:r>
        <w:rPr>
          <w:rFonts w:ascii="Calibri" w:hAnsi="Calibri" w:cs="Calibri"/>
          <w:b/>
          <w:sz w:val="36"/>
          <w:szCs w:val="36"/>
        </w:rPr>
        <w:t xml:space="preserve"> Budgetary Procedures for the School of Music</w:t>
      </w:r>
    </w:p>
    <w:p w14:paraId="6D6375B1" w14:textId="77777777" w:rsidR="00EA181F" w:rsidRDefault="00EA181F" w:rsidP="00EA181F">
      <w:pPr>
        <w:rPr>
          <w:rFonts w:ascii="Calibri" w:hAnsi="Calibri" w:cs="Calibri"/>
          <w:color w:val="1F497D"/>
        </w:rPr>
      </w:pPr>
    </w:p>
    <w:p w14:paraId="7F712511" w14:textId="77777777" w:rsidR="00C96BB8" w:rsidRDefault="00EA181F" w:rsidP="00EA181F">
      <w:pPr>
        <w:rPr>
          <w:rFonts w:cstheme="minorHAnsi"/>
          <w:color w:val="000000"/>
          <w:sz w:val="28"/>
          <w:szCs w:val="28"/>
        </w:rPr>
      </w:pPr>
      <w:r>
        <w:rPr>
          <w:rFonts w:cstheme="minorHAnsi"/>
          <w:color w:val="000000"/>
          <w:sz w:val="28"/>
          <w:szCs w:val="28"/>
        </w:rPr>
        <w:t>SSC Contact Info:</w:t>
      </w:r>
    </w:p>
    <w:p w14:paraId="1BA6F6A6" w14:textId="32A7EE18" w:rsidR="00EA181F" w:rsidRDefault="00C96BB8" w:rsidP="00EA181F">
      <w:pPr>
        <w:rPr>
          <w:rFonts w:cstheme="minorHAnsi"/>
          <w:sz w:val="28"/>
          <w:szCs w:val="28"/>
        </w:rPr>
      </w:pPr>
      <w:r>
        <w:rPr>
          <w:rFonts w:ascii="Calibri" w:hAnsi="Calibri" w:cs="Calibri"/>
          <w:color w:val="000000"/>
          <w:sz w:val="28"/>
          <w:szCs w:val="28"/>
        </w:rPr>
        <w:t>  </w:t>
      </w:r>
      <w:r>
        <w:rPr>
          <w:rFonts w:ascii="Calibri" w:hAnsi="Calibri" w:cs="Calibri"/>
          <w:color w:val="000000"/>
          <w:sz w:val="28"/>
          <w:szCs w:val="28"/>
        </w:rPr>
        <w:br/>
        <w:t>Visit the SSC website </w:t>
      </w:r>
      <w:hyperlink r:id="rId5" w:history="1">
        <w:r>
          <w:rPr>
            <w:rStyle w:val="Hyperlink"/>
            <w:rFonts w:ascii="Calibri" w:hAnsi="Calibri" w:cs="Calibri"/>
            <w:sz w:val="28"/>
            <w:szCs w:val="28"/>
          </w:rPr>
          <w:t>www.ssc.ku.edu/cps</w:t>
        </w:r>
      </w:hyperlink>
      <w:r w:rsidR="00EA181F">
        <w:rPr>
          <w:rFonts w:cstheme="minorHAnsi"/>
          <w:color w:val="000000"/>
          <w:sz w:val="28"/>
          <w:szCs w:val="28"/>
        </w:rPr>
        <w:br/>
        <w:t> John Fitzgerald</w:t>
      </w:r>
      <w:r w:rsidR="00EA181F">
        <w:rPr>
          <w:rFonts w:cstheme="minorHAnsi"/>
          <w:sz w:val="28"/>
          <w:szCs w:val="28"/>
        </w:rPr>
        <w:t xml:space="preserve"> </w:t>
      </w:r>
      <w:r w:rsidR="00EA181F">
        <w:rPr>
          <w:rFonts w:cstheme="minorHAnsi"/>
          <w:color w:val="000000"/>
          <w:sz w:val="28"/>
          <w:szCs w:val="28"/>
        </w:rPr>
        <w:t>– Finance</w:t>
      </w:r>
      <w:r w:rsidR="00EA181F">
        <w:rPr>
          <w:rFonts w:cstheme="minorHAnsi"/>
          <w:color w:val="1F497D"/>
          <w:sz w:val="28"/>
          <w:szCs w:val="28"/>
        </w:rPr>
        <w:t>-</w:t>
      </w:r>
      <w:hyperlink r:id="rId6" w:history="1">
        <w:r w:rsidR="00EA181F">
          <w:rPr>
            <w:rStyle w:val="Hyperlink"/>
            <w:rFonts w:cstheme="minorHAnsi"/>
            <w:sz w:val="28"/>
            <w:szCs w:val="28"/>
          </w:rPr>
          <w:t>sscfinancemusic@ku.edu</w:t>
        </w:r>
      </w:hyperlink>
    </w:p>
    <w:p w14:paraId="6F50EEC8" w14:textId="41D2772C" w:rsidR="00EA181F" w:rsidRPr="00C96BB8" w:rsidRDefault="00EA181F" w:rsidP="00C96BB8">
      <w:pPr>
        <w:rPr>
          <w:sz w:val="28"/>
          <w:szCs w:val="28"/>
        </w:rPr>
      </w:pPr>
      <w:r>
        <w:rPr>
          <w:rFonts w:cstheme="minorHAnsi"/>
          <w:sz w:val="28"/>
          <w:szCs w:val="28"/>
        </w:rPr>
        <w:t xml:space="preserve">Allison Johnson-Finance Manager </w:t>
      </w:r>
      <w:hyperlink r:id="rId7" w:history="1">
        <w:r>
          <w:rPr>
            <w:rStyle w:val="Hyperlink"/>
            <w:rFonts w:cstheme="minorHAnsi"/>
            <w:sz w:val="28"/>
            <w:szCs w:val="28"/>
          </w:rPr>
          <w:t>arjohnson@ku.edu</w:t>
        </w:r>
      </w:hyperlink>
      <w:r>
        <w:rPr>
          <w:rFonts w:cstheme="minorHAnsi"/>
          <w:color w:val="000000"/>
          <w:sz w:val="28"/>
          <w:szCs w:val="28"/>
        </w:rPr>
        <w:br/>
      </w:r>
      <w:proofErr w:type="spellStart"/>
      <w:r>
        <w:rPr>
          <w:rFonts w:cstheme="minorHAnsi"/>
          <w:color w:val="000000"/>
          <w:sz w:val="28"/>
          <w:szCs w:val="28"/>
        </w:rPr>
        <w:t>Dea</w:t>
      </w:r>
      <w:proofErr w:type="spellEnd"/>
      <w:r>
        <w:rPr>
          <w:rFonts w:cstheme="minorHAnsi"/>
          <w:color w:val="000000"/>
          <w:sz w:val="28"/>
          <w:szCs w:val="28"/>
        </w:rPr>
        <w:t xml:space="preserve"> Fitch– Finance (Backup for Music)</w:t>
      </w:r>
      <w:r>
        <w:rPr>
          <w:rFonts w:cstheme="minorHAnsi"/>
          <w:color w:val="000000"/>
          <w:sz w:val="28"/>
          <w:szCs w:val="28"/>
        </w:rPr>
        <w:br/>
      </w:r>
      <w:r w:rsidR="00C96BB8">
        <w:rPr>
          <w:rFonts w:cstheme="minorHAnsi"/>
          <w:color w:val="000000"/>
          <w:sz w:val="28"/>
          <w:szCs w:val="28"/>
        </w:rPr>
        <w:t>Kelly Streeter</w:t>
      </w:r>
      <w:r>
        <w:rPr>
          <w:rFonts w:cstheme="minorHAnsi"/>
          <w:color w:val="000000"/>
          <w:sz w:val="28"/>
          <w:szCs w:val="28"/>
        </w:rPr>
        <w:t xml:space="preserve"> – HR Specialist </w:t>
      </w:r>
      <w:r w:rsidR="00C96BB8" w:rsidRPr="00C96BB8">
        <w:rPr>
          <w:sz w:val="28"/>
          <w:szCs w:val="28"/>
        </w:rPr>
        <w:t>streeter-k@ku.edu</w:t>
      </w:r>
      <w:r>
        <w:rPr>
          <w:rFonts w:cstheme="minorHAnsi"/>
          <w:color w:val="000000"/>
          <w:sz w:val="28"/>
          <w:szCs w:val="28"/>
        </w:rPr>
        <w:br/>
      </w:r>
      <w:r w:rsidR="00C96BB8">
        <w:rPr>
          <w:rFonts w:cstheme="minorHAnsi"/>
          <w:sz w:val="28"/>
          <w:szCs w:val="28"/>
        </w:rPr>
        <w:t>Susan Phillips</w:t>
      </w:r>
      <w:r>
        <w:rPr>
          <w:rFonts w:cstheme="minorHAnsi"/>
          <w:sz w:val="28"/>
          <w:szCs w:val="28"/>
        </w:rPr>
        <w:t xml:space="preserve"> </w:t>
      </w:r>
      <w:r>
        <w:rPr>
          <w:rFonts w:cstheme="minorHAnsi"/>
          <w:color w:val="000000"/>
          <w:sz w:val="28"/>
          <w:szCs w:val="28"/>
        </w:rPr>
        <w:t xml:space="preserve">– HR Coordinator </w:t>
      </w:r>
      <w:hyperlink r:id="rId8" w:history="1">
        <w:r w:rsidR="00C96BB8" w:rsidRPr="00586A96">
          <w:rPr>
            <w:rStyle w:val="Hyperlink"/>
            <w:sz w:val="28"/>
            <w:szCs w:val="28"/>
          </w:rPr>
          <w:t>Susan.Phillips@ku.edu</w:t>
        </w:r>
      </w:hyperlink>
      <w:r>
        <w:rPr>
          <w:rFonts w:cstheme="minorHAnsi"/>
          <w:color w:val="000000"/>
          <w:sz w:val="28"/>
          <w:szCs w:val="28"/>
        </w:rPr>
        <w:br/>
      </w:r>
      <w:r>
        <w:rPr>
          <w:rFonts w:cstheme="minorHAnsi"/>
          <w:sz w:val="28"/>
          <w:szCs w:val="28"/>
        </w:rPr>
        <w:t xml:space="preserve">Angie Caylor </w:t>
      </w:r>
      <w:r>
        <w:rPr>
          <w:rFonts w:cstheme="minorHAnsi"/>
          <w:color w:val="000000"/>
          <w:sz w:val="28"/>
          <w:szCs w:val="28"/>
        </w:rPr>
        <w:t xml:space="preserve">– HR Manager </w:t>
      </w:r>
      <w:hyperlink r:id="rId9" w:history="1">
        <w:r>
          <w:rPr>
            <w:rStyle w:val="Hyperlink"/>
            <w:rFonts w:cstheme="minorHAnsi"/>
            <w:sz w:val="28"/>
            <w:szCs w:val="28"/>
          </w:rPr>
          <w:t>acaylor@ku.edu</w:t>
        </w:r>
      </w:hyperlink>
    </w:p>
    <w:p w14:paraId="441485A1" w14:textId="62461866" w:rsidR="00C96BB8" w:rsidRDefault="00EA181F" w:rsidP="00C96BB8">
      <w:pPr>
        <w:rPr>
          <w:rFonts w:cstheme="minorHAnsi"/>
          <w:color w:val="000000"/>
          <w:sz w:val="28"/>
          <w:szCs w:val="28"/>
        </w:rPr>
      </w:pPr>
      <w:r>
        <w:rPr>
          <w:rFonts w:cstheme="minorHAnsi"/>
          <w:color w:val="000000"/>
          <w:sz w:val="28"/>
          <w:szCs w:val="28"/>
        </w:rPr>
        <w:t>Diane Etzel-Wise – Research Manager</w:t>
      </w:r>
      <w:r>
        <w:rPr>
          <w:rFonts w:cstheme="minorHAnsi"/>
          <w:color w:val="000000"/>
          <w:sz w:val="28"/>
          <w:szCs w:val="28"/>
        </w:rPr>
        <w:br/>
      </w:r>
      <w:r w:rsidR="00C96BB8">
        <w:rPr>
          <w:rFonts w:cstheme="minorHAnsi"/>
          <w:color w:val="000000"/>
          <w:sz w:val="28"/>
          <w:szCs w:val="28"/>
        </w:rPr>
        <w:t xml:space="preserve">Caitlin Wedel </w:t>
      </w:r>
      <w:r>
        <w:rPr>
          <w:rFonts w:cstheme="minorHAnsi"/>
          <w:color w:val="000000"/>
          <w:sz w:val="28"/>
          <w:szCs w:val="28"/>
        </w:rPr>
        <w:t>SSC Director</w:t>
      </w:r>
      <w:r w:rsidR="00C96BB8">
        <w:rPr>
          <w:rFonts w:cstheme="minorHAnsi"/>
          <w:color w:val="000000"/>
          <w:sz w:val="28"/>
          <w:szCs w:val="28"/>
        </w:rPr>
        <w:t xml:space="preserve"> </w:t>
      </w:r>
      <w:hyperlink r:id="rId10" w:history="1">
        <w:r w:rsidR="00C96BB8" w:rsidRPr="00586A96">
          <w:rPr>
            <w:rStyle w:val="Hyperlink"/>
            <w:rFonts w:cstheme="minorHAnsi"/>
            <w:sz w:val="28"/>
            <w:szCs w:val="28"/>
          </w:rPr>
          <w:t>caitlindaywedel@ku.edu</w:t>
        </w:r>
      </w:hyperlink>
    </w:p>
    <w:p w14:paraId="101A7F6F" w14:textId="3CE9E74E" w:rsidR="00EA181F" w:rsidRDefault="00EA181F" w:rsidP="00EA181F">
      <w:pPr>
        <w:rPr>
          <w:rStyle w:val="Hyperlink"/>
          <w:rFonts w:ascii="Calibri" w:hAnsi="Calibri" w:cs="Calibri"/>
        </w:rPr>
      </w:pPr>
      <w:r>
        <w:rPr>
          <w:rFonts w:cstheme="minorHAnsi"/>
          <w:color w:val="000000"/>
          <w:sz w:val="28"/>
          <w:szCs w:val="28"/>
        </w:rPr>
        <w:t>Melissa Cole -Benefits mcole@ku.edu</w:t>
      </w:r>
      <w:r>
        <w:rPr>
          <w:rFonts w:cstheme="minorHAnsi"/>
          <w:color w:val="000000"/>
          <w:sz w:val="28"/>
          <w:szCs w:val="28"/>
        </w:rPr>
        <w:br/>
      </w:r>
      <w:r>
        <w:rPr>
          <w:rFonts w:ascii="Calibri" w:hAnsi="Calibri" w:cs="Calibri"/>
          <w:color w:val="18376A"/>
          <w:sz w:val="28"/>
          <w:szCs w:val="28"/>
        </w:rPr>
        <w:t>  </w:t>
      </w:r>
      <w:r>
        <w:rPr>
          <w:rFonts w:ascii="Calibri" w:hAnsi="Calibri" w:cs="Calibri"/>
          <w:color w:val="000000"/>
          <w:sz w:val="28"/>
          <w:szCs w:val="28"/>
        </w:rPr>
        <w:t> </w:t>
      </w:r>
      <w:r>
        <w:rPr>
          <w:rFonts w:ascii="Calibri" w:hAnsi="Calibri" w:cs="Calibri"/>
          <w:color w:val="000000"/>
          <w:sz w:val="28"/>
          <w:szCs w:val="28"/>
        </w:rPr>
        <w:br/>
      </w:r>
      <w:r>
        <w:rPr>
          <w:rFonts w:ascii="Calibri" w:hAnsi="Calibri" w:cs="Calibri"/>
          <w:b/>
          <w:bCs/>
          <w:color w:val="000000"/>
          <w:sz w:val="28"/>
          <w:szCs w:val="28"/>
        </w:rPr>
        <w:t>TO ALL SCHOOL OF MUSIC FACULTY AND STAFF:</w:t>
      </w:r>
      <w:r>
        <w:rPr>
          <w:rFonts w:ascii="Calibri" w:hAnsi="Calibri" w:cs="Calibri"/>
          <w:color w:val="000000"/>
          <w:sz w:val="28"/>
          <w:szCs w:val="28"/>
        </w:rPr>
        <w:br/>
        <w:t> </w:t>
      </w:r>
      <w:r>
        <w:rPr>
          <w:rFonts w:ascii="Calibri" w:hAnsi="Calibri" w:cs="Calibri"/>
          <w:color w:val="000000"/>
          <w:sz w:val="28"/>
          <w:szCs w:val="28"/>
        </w:rPr>
        <w:br/>
      </w:r>
      <w:r>
        <w:rPr>
          <w:rFonts w:ascii="Calibri" w:hAnsi="Calibri" w:cs="Calibri"/>
          <w:b/>
          <w:bCs/>
          <w:color w:val="000000"/>
          <w:sz w:val="28"/>
          <w:szCs w:val="28"/>
        </w:rPr>
        <w:t>SOM Procedures</w:t>
      </w:r>
      <w:r>
        <w:rPr>
          <w:rFonts w:ascii="Calibri" w:hAnsi="Calibri" w:cs="Calibri"/>
          <w:color w:val="000000"/>
          <w:sz w:val="28"/>
          <w:szCs w:val="28"/>
        </w:rPr>
        <w:br/>
        <w:t> </w:t>
      </w:r>
      <w:r w:rsidR="00C96BB8" w:rsidRPr="00C96BB8">
        <w:rPr>
          <w:rFonts w:ascii="Calibri" w:hAnsi="Calibri" w:cs="Calibri"/>
          <w:i/>
          <w:iCs/>
          <w:color w:val="000000"/>
          <w:sz w:val="28"/>
          <w:szCs w:val="28"/>
        </w:rPr>
        <w:t>Links to all the required forms are available on the KU SOM Resources and Form page.</w:t>
      </w:r>
      <w:r>
        <w:rPr>
          <w:rFonts w:ascii="Calibri" w:hAnsi="Calibri" w:cs="Calibri"/>
          <w:color w:val="000000"/>
          <w:sz w:val="28"/>
          <w:szCs w:val="28"/>
        </w:rPr>
        <w:br/>
      </w:r>
      <w:r>
        <w:rPr>
          <w:rFonts w:ascii="Calibri" w:hAnsi="Calibri" w:cs="Calibri"/>
          <w:b/>
          <w:bCs/>
          <w:color w:val="000000"/>
          <w:sz w:val="28"/>
          <w:szCs w:val="28"/>
          <w:u w:val="single"/>
        </w:rPr>
        <w:t>For Invoices and Reimbursements only.</w:t>
      </w:r>
      <w:r>
        <w:rPr>
          <w:rFonts w:ascii="Calibri" w:hAnsi="Calibri" w:cs="Calibri"/>
          <w:color w:val="000000"/>
          <w:sz w:val="28"/>
          <w:szCs w:val="28"/>
        </w:rPr>
        <w:br/>
        <w:t>Please be sure that all documents, travel reimbursements and/or invoices have your name and contact info attached.  Please scan and email them to our SSC Accountant, John Fitzgerald and copy Lisa Shaw.</w:t>
      </w:r>
      <w:r>
        <w:rPr>
          <w:rFonts w:ascii="Calibri" w:hAnsi="Calibri" w:cs="Calibri"/>
          <w:color w:val="000000"/>
          <w:sz w:val="28"/>
          <w:szCs w:val="28"/>
        </w:rPr>
        <w:br/>
      </w:r>
      <w:r>
        <w:rPr>
          <w:rFonts w:ascii="Calibri" w:hAnsi="Calibri" w:cs="Calibri"/>
          <w:b/>
          <w:bCs/>
          <w:color w:val="000000"/>
          <w:sz w:val="28"/>
          <w:szCs w:val="28"/>
          <w:u w:val="single"/>
        </w:rPr>
        <w:t>Placing Orders:</w:t>
      </w:r>
      <w:r>
        <w:rPr>
          <w:rFonts w:ascii="Calibri" w:hAnsi="Calibri" w:cs="Calibri"/>
          <w:color w:val="000000"/>
          <w:sz w:val="28"/>
          <w:szCs w:val="28"/>
        </w:rPr>
        <w:br/>
      </w:r>
      <w:r w:rsidR="00C96BB8" w:rsidRPr="00C96BB8">
        <w:rPr>
          <w:rFonts w:ascii="Calibri" w:hAnsi="Calibri" w:cs="Calibri"/>
          <w:b/>
          <w:bCs/>
          <w:color w:val="000000"/>
          <w:sz w:val="28"/>
          <w:szCs w:val="28"/>
        </w:rPr>
        <w:t>Faculty</w:t>
      </w:r>
      <w:r w:rsidR="00C96BB8">
        <w:rPr>
          <w:rFonts w:ascii="Calibri" w:hAnsi="Calibri" w:cs="Calibri"/>
          <w:color w:val="000000"/>
          <w:sz w:val="28"/>
          <w:szCs w:val="28"/>
        </w:rPr>
        <w:t xml:space="preserve"> </w:t>
      </w:r>
      <w:r w:rsidRPr="00C96BB8">
        <w:rPr>
          <w:rFonts w:ascii="Calibri" w:hAnsi="Calibri" w:cs="Calibri"/>
          <w:b/>
          <w:bCs/>
          <w:color w:val="000000"/>
          <w:sz w:val="28"/>
          <w:szCs w:val="28"/>
        </w:rPr>
        <w:t>must have the approval from your Area Coordinator</w:t>
      </w:r>
      <w:r>
        <w:rPr>
          <w:rFonts w:ascii="Calibri" w:hAnsi="Calibri" w:cs="Calibri"/>
          <w:color w:val="000000"/>
          <w:sz w:val="28"/>
          <w:szCs w:val="28"/>
        </w:rPr>
        <w:t xml:space="preserve"> before placing any orders.</w:t>
      </w:r>
      <w:r>
        <w:rPr>
          <w:rFonts w:ascii="Calibri" w:hAnsi="Calibri" w:cs="Calibri"/>
          <w:color w:val="000000"/>
          <w:sz w:val="28"/>
          <w:szCs w:val="28"/>
        </w:rPr>
        <w:br/>
      </w:r>
      <w:r w:rsidR="00C96BB8">
        <w:rPr>
          <w:rFonts w:ascii="Calibri" w:hAnsi="Calibri" w:cs="Calibri"/>
          <w:color w:val="000000"/>
          <w:sz w:val="28"/>
          <w:szCs w:val="28"/>
        </w:rPr>
        <w:t>S</w:t>
      </w:r>
      <w:r>
        <w:rPr>
          <w:rFonts w:ascii="Calibri" w:hAnsi="Calibri" w:cs="Calibri"/>
          <w:color w:val="000000"/>
          <w:sz w:val="28"/>
          <w:szCs w:val="28"/>
        </w:rPr>
        <w:t xml:space="preserve">taff </w:t>
      </w:r>
      <w:r w:rsidR="00C96BB8">
        <w:rPr>
          <w:rFonts w:ascii="Calibri" w:hAnsi="Calibri" w:cs="Calibri"/>
          <w:color w:val="000000"/>
          <w:sz w:val="28"/>
          <w:szCs w:val="28"/>
        </w:rPr>
        <w:t xml:space="preserve">orders for all areas but Band </w:t>
      </w:r>
      <w:r>
        <w:rPr>
          <w:rFonts w:ascii="Calibri" w:hAnsi="Calibri" w:cs="Calibri"/>
          <w:color w:val="000000"/>
          <w:sz w:val="28"/>
          <w:szCs w:val="28"/>
        </w:rPr>
        <w:t xml:space="preserve">must have the approval from the Director of Finance, Lisa Shaw </w:t>
      </w:r>
      <w:r>
        <w:rPr>
          <w:rFonts w:ascii="Calibri" w:hAnsi="Calibri" w:cs="Calibri"/>
          <w:color w:val="C00000"/>
          <w:sz w:val="28"/>
          <w:szCs w:val="28"/>
        </w:rPr>
        <w:br/>
      </w:r>
      <w:r>
        <w:rPr>
          <w:rFonts w:ascii="Calibri" w:hAnsi="Calibri" w:cs="Calibri"/>
          <w:sz w:val="28"/>
          <w:szCs w:val="28"/>
        </w:rPr>
        <w:t>Accounting Specialist for School of Music is </w:t>
      </w:r>
      <w:r>
        <w:rPr>
          <w:rFonts w:ascii="Calibri" w:hAnsi="Calibri" w:cs="Calibri"/>
          <w:b/>
          <w:bCs/>
          <w:sz w:val="28"/>
          <w:szCs w:val="28"/>
        </w:rPr>
        <w:t>John Fitzgerald.</w:t>
      </w:r>
      <w:r>
        <w:rPr>
          <w:rFonts w:ascii="Calibri" w:hAnsi="Calibri" w:cs="Calibri"/>
          <w:sz w:val="28"/>
          <w:szCs w:val="28"/>
        </w:rPr>
        <w:br/>
        <w:t>Phone: Ph (785) 864-0977</w:t>
      </w:r>
      <w:r>
        <w:rPr>
          <w:rFonts w:ascii="Calibri" w:hAnsi="Calibri" w:cs="Calibri"/>
          <w:sz w:val="28"/>
          <w:szCs w:val="28"/>
        </w:rPr>
        <w:br/>
        <w:t>Email:</w:t>
      </w:r>
      <w:r>
        <w:rPr>
          <w:rFonts w:ascii="Calibri" w:hAnsi="Calibri" w:cs="Calibri"/>
          <w:color w:val="C00000"/>
          <w:sz w:val="28"/>
          <w:szCs w:val="28"/>
        </w:rPr>
        <w:t xml:space="preserve"> </w:t>
      </w:r>
      <w:r>
        <w:rPr>
          <w:rFonts w:ascii="Calibri" w:hAnsi="Calibri" w:cs="Calibri"/>
          <w:color w:val="1F497D"/>
          <w:sz w:val="28"/>
          <w:szCs w:val="28"/>
        </w:rPr>
        <w:t> </w:t>
      </w:r>
      <w:r>
        <w:rPr>
          <w:rStyle w:val="Hyperlink"/>
          <w:rFonts w:cstheme="minorHAnsi"/>
          <w:sz w:val="28"/>
          <w:szCs w:val="28"/>
        </w:rPr>
        <w:t xml:space="preserve"> </w:t>
      </w:r>
      <w:hyperlink r:id="rId11" w:history="1">
        <w:r>
          <w:rPr>
            <w:rStyle w:val="Hyperlink"/>
            <w:rFonts w:cstheme="minorHAnsi"/>
            <w:sz w:val="28"/>
            <w:szCs w:val="28"/>
          </w:rPr>
          <w:t>sscfinancemusic@ku.edu</w:t>
        </w:r>
      </w:hyperlink>
    </w:p>
    <w:p w14:paraId="63976C23" w14:textId="77777777" w:rsidR="00EA181F" w:rsidRDefault="00EA181F" w:rsidP="00EA181F">
      <w:pPr>
        <w:rPr>
          <w:color w:val="1F497D"/>
        </w:rPr>
      </w:pPr>
    </w:p>
    <w:p w14:paraId="431C5800" w14:textId="2B7CDDC3" w:rsidR="00EA181F" w:rsidRDefault="00EA181F" w:rsidP="502CDA07">
      <w:pPr>
        <w:rPr>
          <w:sz w:val="28"/>
          <w:szCs w:val="28"/>
        </w:rPr>
      </w:pPr>
      <w:r w:rsidRPr="502CDA07">
        <w:rPr>
          <w:rFonts w:ascii="Calibri" w:hAnsi="Calibri" w:cs="Calibri"/>
          <w:b/>
          <w:bCs/>
          <w:color w:val="000000" w:themeColor="text1"/>
          <w:sz w:val="28"/>
          <w:szCs w:val="28"/>
          <w:u w:val="single"/>
        </w:rPr>
        <w:t xml:space="preserve"> Student Employment</w:t>
      </w:r>
      <w:r w:rsidRPr="502CDA07">
        <w:rPr>
          <w:rFonts w:ascii="Calibri" w:hAnsi="Calibri" w:cs="Calibri"/>
          <w:b/>
          <w:bCs/>
          <w:color w:val="18376A"/>
          <w:sz w:val="28"/>
          <w:szCs w:val="28"/>
          <w:u w:val="single"/>
        </w:rPr>
        <w:t xml:space="preserve"> </w:t>
      </w:r>
      <w:r w:rsidRPr="502CDA07">
        <w:rPr>
          <w:rFonts w:ascii="Calibri" w:hAnsi="Calibri" w:cs="Calibri"/>
          <w:b/>
          <w:bCs/>
          <w:color w:val="000000" w:themeColor="text1"/>
          <w:sz w:val="28"/>
          <w:szCs w:val="28"/>
          <w:u w:val="single"/>
        </w:rPr>
        <w:t>&amp; HR Related Questions:</w:t>
      </w:r>
      <w:r w:rsidRPr="502CDA07">
        <w:rPr>
          <w:rFonts w:ascii="Calibri" w:hAnsi="Calibri" w:cs="Calibri"/>
          <w:b/>
          <w:bCs/>
          <w:color w:val="000000" w:themeColor="text1"/>
          <w:sz w:val="28"/>
          <w:szCs w:val="28"/>
        </w:rPr>
        <w:t> </w:t>
      </w:r>
      <w:r>
        <w:br/>
      </w:r>
      <w:r w:rsidRPr="502CDA07">
        <w:rPr>
          <w:rFonts w:ascii="Calibri" w:hAnsi="Calibri" w:cs="Calibri"/>
          <w:color w:val="000000" w:themeColor="text1"/>
          <w:sz w:val="28"/>
          <w:szCs w:val="28"/>
        </w:rPr>
        <w:t>Only those area</w:t>
      </w:r>
      <w:r w:rsidRPr="502CDA07">
        <w:rPr>
          <w:rFonts w:ascii="Calibri" w:hAnsi="Calibri" w:cs="Calibri"/>
          <w:color w:val="18376A"/>
          <w:sz w:val="28"/>
          <w:szCs w:val="28"/>
        </w:rPr>
        <w:t>s</w:t>
      </w:r>
      <w:r w:rsidRPr="502CDA07">
        <w:rPr>
          <w:rFonts w:ascii="Calibri" w:hAnsi="Calibri" w:cs="Calibri"/>
          <w:color w:val="000000" w:themeColor="text1"/>
          <w:sz w:val="28"/>
          <w:szCs w:val="28"/>
        </w:rPr>
        <w:t xml:space="preserve"> with a student </w:t>
      </w:r>
      <w:r w:rsidR="00C96BB8">
        <w:rPr>
          <w:rFonts w:ascii="Calibri" w:hAnsi="Calibri" w:cs="Calibri"/>
          <w:color w:val="000000" w:themeColor="text1"/>
          <w:sz w:val="28"/>
          <w:szCs w:val="28"/>
        </w:rPr>
        <w:t xml:space="preserve">budget </w:t>
      </w:r>
      <w:r w:rsidRPr="502CDA07">
        <w:rPr>
          <w:rFonts w:ascii="Calibri" w:hAnsi="Calibri" w:cs="Calibri"/>
          <w:color w:val="000000" w:themeColor="text1"/>
          <w:sz w:val="28"/>
          <w:szCs w:val="28"/>
        </w:rPr>
        <w:t>allocation</w:t>
      </w:r>
      <w:r w:rsidR="00C96BB8">
        <w:rPr>
          <w:rFonts w:ascii="Calibri" w:hAnsi="Calibri" w:cs="Calibri"/>
          <w:color w:val="000000" w:themeColor="text1"/>
          <w:sz w:val="28"/>
          <w:szCs w:val="28"/>
        </w:rPr>
        <w:t xml:space="preserve"> </w:t>
      </w:r>
      <w:r w:rsidRPr="502CDA07">
        <w:rPr>
          <w:rFonts w:ascii="Calibri" w:hAnsi="Calibri" w:cs="Calibri"/>
          <w:color w:val="000000" w:themeColor="text1"/>
          <w:sz w:val="28"/>
          <w:szCs w:val="28"/>
        </w:rPr>
        <w:t>will have approval for student hires.</w:t>
      </w:r>
      <w:r w:rsidRPr="502CDA07">
        <w:rPr>
          <w:rFonts w:ascii="Calibri" w:hAnsi="Calibri" w:cs="Calibri"/>
          <w:color w:val="18376A"/>
          <w:sz w:val="28"/>
          <w:szCs w:val="28"/>
        </w:rPr>
        <w:t> </w:t>
      </w:r>
      <w:r w:rsidRPr="502CDA07">
        <w:rPr>
          <w:rFonts w:ascii="Calibri" w:hAnsi="Calibri" w:cs="Calibri"/>
          <w:color w:val="000000" w:themeColor="text1"/>
          <w:sz w:val="28"/>
          <w:szCs w:val="28"/>
        </w:rPr>
        <w:t>Be sure to copy me on all requests.</w:t>
      </w:r>
      <w:r>
        <w:br/>
      </w:r>
      <w:r w:rsidRPr="502CDA07">
        <w:rPr>
          <w:rFonts w:ascii="Calibri" w:hAnsi="Calibri" w:cs="Calibri"/>
          <w:b/>
          <w:bCs/>
          <w:sz w:val="28"/>
          <w:szCs w:val="28"/>
        </w:rPr>
        <w:t xml:space="preserve">For Staff, Students and GTA’s, contact </w:t>
      </w:r>
      <w:r w:rsidR="00C96BB8">
        <w:rPr>
          <w:rFonts w:ascii="Calibri" w:hAnsi="Calibri" w:cs="Calibri"/>
          <w:b/>
          <w:bCs/>
          <w:sz w:val="28"/>
          <w:szCs w:val="28"/>
        </w:rPr>
        <w:t>Kelly Streeter</w:t>
      </w:r>
      <w:r w:rsidRPr="502CDA07">
        <w:rPr>
          <w:rFonts w:ascii="Calibri" w:hAnsi="Calibri" w:cs="Calibri"/>
          <w:b/>
          <w:bCs/>
          <w:sz w:val="28"/>
          <w:szCs w:val="28"/>
        </w:rPr>
        <w:t xml:space="preserve"> for HR related needs.</w:t>
      </w:r>
      <w:r>
        <w:br/>
      </w:r>
      <w:r w:rsidRPr="502CDA07">
        <w:rPr>
          <w:rFonts w:ascii="Calibri" w:hAnsi="Calibri" w:cs="Calibri"/>
          <w:b/>
          <w:bCs/>
          <w:sz w:val="28"/>
          <w:szCs w:val="28"/>
        </w:rPr>
        <w:t xml:space="preserve"> </w:t>
      </w:r>
      <w:hyperlink r:id="rId12" w:history="1">
        <w:r w:rsidR="00C96BB8" w:rsidRPr="00586A96">
          <w:rPr>
            <w:rStyle w:val="Hyperlink"/>
            <w:sz w:val="28"/>
            <w:szCs w:val="28"/>
          </w:rPr>
          <w:t>streeter-k@ku.edu</w:t>
        </w:r>
      </w:hyperlink>
    </w:p>
    <w:p w14:paraId="061A8D32" w14:textId="77777777" w:rsidR="00C96BB8" w:rsidRDefault="00C96BB8" w:rsidP="502CDA07">
      <w:pPr>
        <w:rPr>
          <w:sz w:val="28"/>
          <w:szCs w:val="28"/>
        </w:rPr>
      </w:pPr>
    </w:p>
    <w:p w14:paraId="15478143" w14:textId="06BD7F61" w:rsidR="00EA181F" w:rsidRDefault="00EA181F" w:rsidP="502CDA07">
      <w:pPr>
        <w:rPr>
          <w:b/>
          <w:bCs/>
          <w:sz w:val="28"/>
          <w:szCs w:val="28"/>
        </w:rPr>
      </w:pPr>
      <w:r w:rsidRPr="502CDA07">
        <w:rPr>
          <w:b/>
          <w:bCs/>
          <w:sz w:val="28"/>
          <w:szCs w:val="28"/>
        </w:rPr>
        <w:t>For Faculty</w:t>
      </w:r>
      <w:r w:rsidR="00C96BB8">
        <w:rPr>
          <w:b/>
          <w:bCs/>
          <w:sz w:val="28"/>
          <w:szCs w:val="28"/>
        </w:rPr>
        <w:t xml:space="preserve"> related questions </w:t>
      </w:r>
      <w:r w:rsidRPr="502CDA07">
        <w:rPr>
          <w:b/>
          <w:bCs/>
          <w:sz w:val="28"/>
          <w:szCs w:val="28"/>
        </w:rPr>
        <w:t xml:space="preserve">contact </w:t>
      </w:r>
      <w:r w:rsidR="1EC43D1D" w:rsidRPr="502CDA07">
        <w:rPr>
          <w:b/>
          <w:bCs/>
          <w:sz w:val="28"/>
          <w:szCs w:val="28"/>
        </w:rPr>
        <w:t>Susan Phillips</w:t>
      </w:r>
      <w:r w:rsidR="00C96BB8">
        <w:rPr>
          <w:b/>
          <w:bCs/>
          <w:sz w:val="28"/>
          <w:szCs w:val="28"/>
        </w:rPr>
        <w:t xml:space="preserve"> </w:t>
      </w:r>
      <w:hyperlink r:id="rId13" w:history="1">
        <w:r w:rsidR="00C96BB8" w:rsidRPr="00586A96">
          <w:rPr>
            <w:rStyle w:val="Hyperlink"/>
            <w:b/>
            <w:bCs/>
            <w:sz w:val="28"/>
            <w:szCs w:val="28"/>
          </w:rPr>
          <w:t>susan.phillips@ku.edu</w:t>
        </w:r>
      </w:hyperlink>
    </w:p>
    <w:p w14:paraId="2B1B19FC" w14:textId="77777777" w:rsidR="00C96BB8" w:rsidRDefault="00C96BB8" w:rsidP="502CDA07">
      <w:pPr>
        <w:rPr>
          <w:b/>
          <w:bCs/>
          <w:sz w:val="28"/>
          <w:szCs w:val="28"/>
        </w:rPr>
      </w:pPr>
    </w:p>
    <w:p w14:paraId="55928A29" w14:textId="1E11D035" w:rsidR="00EA181F" w:rsidRDefault="00EA181F" w:rsidP="00EA181F">
      <w:pPr>
        <w:rPr>
          <w:rFonts w:ascii="Calibri" w:hAnsi="Calibri" w:cs="Calibri"/>
          <w:b/>
          <w:bCs/>
          <w:color w:val="000000"/>
          <w:sz w:val="28"/>
          <w:szCs w:val="28"/>
          <w:u w:val="single"/>
        </w:rPr>
      </w:pPr>
      <w:r>
        <w:rPr>
          <w:rFonts w:ascii="Calibri" w:hAnsi="Calibri" w:cs="Calibri"/>
          <w:b/>
          <w:bCs/>
          <w:color w:val="000000"/>
          <w:sz w:val="28"/>
          <w:szCs w:val="28"/>
          <w:u w:val="single"/>
        </w:rPr>
        <w:t>TRAVEL REQUIRMENTS:</w:t>
      </w:r>
      <w:r w:rsidR="00C96BB8">
        <w:rPr>
          <w:rFonts w:ascii="Calibri" w:hAnsi="Calibri" w:cs="Calibri"/>
          <w:b/>
          <w:bCs/>
          <w:color w:val="000000"/>
          <w:sz w:val="28"/>
          <w:szCs w:val="28"/>
          <w:u w:val="single"/>
        </w:rPr>
        <w:t xml:space="preserve"> FY24 Faculty Travel Allocation $1,000</w:t>
      </w:r>
    </w:p>
    <w:p w14:paraId="71CB3137" w14:textId="77777777" w:rsidR="00EA181F" w:rsidRDefault="00EA181F" w:rsidP="00EA181F">
      <w:pPr>
        <w:pStyle w:val="ListParagraph"/>
        <w:numPr>
          <w:ilvl w:val="0"/>
          <w:numId w:val="1"/>
        </w:numPr>
        <w:rPr>
          <w:rFonts w:asciiTheme="minorHAnsi" w:hAnsiTheme="minorHAnsi" w:cstheme="minorHAnsi"/>
          <w:sz w:val="28"/>
          <w:szCs w:val="28"/>
        </w:rPr>
      </w:pPr>
      <w:r>
        <w:rPr>
          <w:rFonts w:ascii="Calibri" w:hAnsi="Calibri" w:cs="Calibri"/>
          <w:color w:val="000000"/>
          <w:sz w:val="28"/>
          <w:szCs w:val="28"/>
        </w:rPr>
        <w:t>Submit your request on the </w:t>
      </w:r>
      <w:r>
        <w:rPr>
          <w:rFonts w:ascii="Calibri" w:hAnsi="Calibri" w:cs="Calibri"/>
          <w:color w:val="000000"/>
          <w:sz w:val="28"/>
          <w:szCs w:val="28"/>
          <w:u w:val="single"/>
        </w:rPr>
        <w:t>SOM Faculty/Staff Travel online database.</w:t>
      </w:r>
      <w:r>
        <w:rPr>
          <w:rFonts w:ascii="Calibri" w:hAnsi="Calibri" w:cs="Calibri"/>
          <w:color w:val="18376A"/>
          <w:sz w:val="28"/>
          <w:szCs w:val="28"/>
        </w:rPr>
        <w:t xml:space="preserve">  </w:t>
      </w:r>
      <w:r>
        <w:rPr>
          <w:rFonts w:ascii="Calibri" w:hAnsi="Calibri" w:cs="Calibri"/>
          <w:b/>
          <w:bCs/>
          <w:color w:val="000000"/>
          <w:sz w:val="28"/>
          <w:szCs w:val="28"/>
        </w:rPr>
        <w:t xml:space="preserve">Link:  </w:t>
      </w:r>
      <w:hyperlink r:id="rId14" w:history="1">
        <w:r>
          <w:rPr>
            <w:rStyle w:val="Hyperlink"/>
            <w:rFonts w:asciiTheme="minorHAnsi" w:hAnsiTheme="minorHAnsi" w:cstheme="minorHAnsi"/>
            <w:color w:val="0563C1"/>
            <w:sz w:val="28"/>
            <w:szCs w:val="28"/>
          </w:rPr>
          <w:t>https://music.ku.edu/resources-students-faculty-staff</w:t>
        </w:r>
      </w:hyperlink>
    </w:p>
    <w:p w14:paraId="1B2C0185" w14:textId="77777777" w:rsidR="00EA181F" w:rsidRDefault="00EA181F" w:rsidP="00EA181F">
      <w:pPr>
        <w:ind w:left="360"/>
        <w:rPr>
          <w:rStyle w:val="Hyperlink"/>
        </w:rPr>
      </w:pPr>
    </w:p>
    <w:p w14:paraId="02430C95" w14:textId="77777777" w:rsidR="00EA181F" w:rsidRDefault="00EA181F" w:rsidP="00EA181F">
      <w:pPr>
        <w:pStyle w:val="ListParagraph"/>
        <w:numPr>
          <w:ilvl w:val="0"/>
          <w:numId w:val="1"/>
        </w:numPr>
        <w:rPr>
          <w:rFonts w:ascii="Calibri" w:hAnsi="Calibri" w:cs="Calibri"/>
        </w:rPr>
      </w:pPr>
      <w:r>
        <w:rPr>
          <w:rFonts w:ascii="Calibri" w:hAnsi="Calibri" w:cs="Calibri"/>
          <w:bCs/>
          <w:color w:val="000000"/>
          <w:sz w:val="28"/>
          <w:szCs w:val="28"/>
        </w:rPr>
        <w:t xml:space="preserve">Once your request has been reviewed, you will receive an email from SOM.  The email will state that your request has either been approved or denied.  If approved, it will state the amount of reimbursement you will receive. </w:t>
      </w:r>
    </w:p>
    <w:p w14:paraId="61466B9F" w14:textId="2C6D346E" w:rsidR="00EA181F" w:rsidRDefault="00EA181F" w:rsidP="00EA181F">
      <w:pPr>
        <w:pStyle w:val="ListParagraph"/>
        <w:numPr>
          <w:ilvl w:val="0"/>
          <w:numId w:val="1"/>
        </w:numPr>
        <w:rPr>
          <w:rFonts w:ascii="Calibri" w:hAnsi="Calibri" w:cs="Calibri"/>
          <w:b/>
          <w:color w:val="0000FF"/>
          <w:sz w:val="28"/>
          <w:szCs w:val="28"/>
          <w:u w:val="single"/>
        </w:rPr>
      </w:pPr>
      <w:r>
        <w:rPr>
          <w:rFonts w:ascii="Calibri" w:hAnsi="Calibri" w:cs="Calibri"/>
          <w:bCs/>
          <w:color w:val="000000"/>
          <w:sz w:val="28"/>
          <w:szCs w:val="28"/>
        </w:rPr>
        <w:t xml:space="preserve">All reimbursable travel must be booked through the Concur Travel System. No exceptions.  </w:t>
      </w:r>
      <w:r>
        <w:rPr>
          <w:rFonts w:ascii="Calibri" w:hAnsi="Calibri" w:cs="Calibri"/>
          <w:b/>
          <w:sz w:val="28"/>
          <w:szCs w:val="28"/>
        </w:rPr>
        <w:t xml:space="preserve">This includes all car rental request, as well.  </w:t>
      </w:r>
    </w:p>
    <w:p w14:paraId="659B9525" w14:textId="77777777" w:rsidR="00EA181F" w:rsidRDefault="00EA181F" w:rsidP="00EA181F">
      <w:pPr>
        <w:pStyle w:val="ListParagraph"/>
        <w:numPr>
          <w:ilvl w:val="0"/>
          <w:numId w:val="1"/>
        </w:numPr>
        <w:rPr>
          <w:rFonts w:ascii="Calibri" w:hAnsi="Calibri" w:cs="Calibri"/>
          <w:color w:val="0000FF"/>
          <w:sz w:val="28"/>
          <w:szCs w:val="28"/>
          <w:u w:val="single"/>
        </w:rPr>
      </w:pPr>
      <w:r>
        <w:rPr>
          <w:rFonts w:ascii="Calibri" w:hAnsi="Calibri" w:cs="Calibri"/>
          <w:bCs/>
          <w:color w:val="000000"/>
          <w:sz w:val="28"/>
          <w:szCs w:val="28"/>
        </w:rPr>
        <w:t xml:space="preserve">You will be required to submit all your travel receipts directly to the SSC Accountant, via email, upon your return.  Please retain the SOM approval email.  For you will need to attach it to your Concur travel request. </w:t>
      </w:r>
    </w:p>
    <w:p w14:paraId="1CB589E1" w14:textId="77777777" w:rsidR="00EA181F" w:rsidRDefault="00EA181F" w:rsidP="00EA181F">
      <w:pPr>
        <w:pStyle w:val="ListParagraph"/>
        <w:numPr>
          <w:ilvl w:val="0"/>
          <w:numId w:val="1"/>
        </w:numPr>
        <w:rPr>
          <w:rFonts w:ascii="Calibri" w:hAnsi="Calibri" w:cs="Calibri"/>
          <w:color w:val="0000FF"/>
          <w:sz w:val="28"/>
          <w:szCs w:val="28"/>
          <w:u w:val="single"/>
        </w:rPr>
      </w:pPr>
      <w:r>
        <w:rPr>
          <w:rFonts w:ascii="Calibri" w:hAnsi="Calibri" w:cs="Calibri"/>
          <w:bCs/>
          <w:color w:val="000000"/>
          <w:sz w:val="28"/>
          <w:szCs w:val="28"/>
        </w:rPr>
        <w:t xml:space="preserve">Log into </w:t>
      </w:r>
      <w:r>
        <w:rPr>
          <w:rFonts w:ascii="Calibri" w:hAnsi="Calibri" w:cs="Calibri"/>
          <w:b/>
          <w:bCs/>
          <w:color w:val="000000"/>
          <w:sz w:val="28"/>
          <w:szCs w:val="28"/>
        </w:rPr>
        <w:t>Concur.</w:t>
      </w:r>
      <w:r>
        <w:rPr>
          <w:rFonts w:ascii="Calibri" w:hAnsi="Calibri" w:cs="Calibri"/>
          <w:bCs/>
          <w:color w:val="000000"/>
          <w:sz w:val="28"/>
          <w:szCs w:val="28"/>
        </w:rPr>
        <w:t xml:space="preserve">  The first time you log in, you will need to create a profile. </w:t>
      </w:r>
    </w:p>
    <w:p w14:paraId="7B77439E" w14:textId="77777777" w:rsidR="00EA181F" w:rsidRDefault="00C96BB8" w:rsidP="00EA181F">
      <w:pPr>
        <w:pStyle w:val="ListParagraph"/>
        <w:numPr>
          <w:ilvl w:val="0"/>
          <w:numId w:val="1"/>
        </w:numPr>
        <w:rPr>
          <w:rStyle w:val="Hyperlink"/>
        </w:rPr>
      </w:pPr>
      <w:hyperlink r:id="rId15" w:history="1">
        <w:r w:rsidR="00EA181F">
          <w:rPr>
            <w:rStyle w:val="Hyperlink"/>
            <w:rFonts w:ascii="Calibri" w:hAnsi="Calibri" w:cs="Calibri"/>
            <w:sz w:val="28"/>
            <w:szCs w:val="28"/>
          </w:rPr>
          <w:t>https://financial-management-systems.ku.edu/projects-overview</w:t>
        </w:r>
      </w:hyperlink>
    </w:p>
    <w:p w14:paraId="2969FE29" w14:textId="77777777" w:rsidR="00EA181F" w:rsidRDefault="00EA181F" w:rsidP="00EA181F">
      <w:pPr>
        <w:pStyle w:val="ListParagraph"/>
        <w:numPr>
          <w:ilvl w:val="0"/>
          <w:numId w:val="1"/>
        </w:numPr>
        <w:rPr>
          <w:rStyle w:val="Hyperlink"/>
          <w:rFonts w:ascii="Calibri" w:hAnsi="Calibri" w:cs="Calibri"/>
          <w:color w:val="auto"/>
          <w:sz w:val="28"/>
          <w:szCs w:val="28"/>
          <w:u w:val="none"/>
        </w:rPr>
      </w:pPr>
      <w:r>
        <w:rPr>
          <w:rStyle w:val="Hyperlink"/>
          <w:rFonts w:ascii="Calibri" w:hAnsi="Calibri" w:cs="Calibri"/>
          <w:color w:val="auto"/>
          <w:sz w:val="28"/>
          <w:szCs w:val="28"/>
          <w:u w:val="none"/>
        </w:rPr>
        <w:t>Submit your travel request and be sure to attach a copy of the email you received from the SOM with your travel approval.</w:t>
      </w:r>
    </w:p>
    <w:p w14:paraId="624824D0" w14:textId="77777777" w:rsidR="00EA181F" w:rsidRDefault="00EA181F" w:rsidP="00EA181F">
      <w:pPr>
        <w:rPr>
          <w:rFonts w:ascii="Calibri" w:hAnsi="Calibri" w:cs="Calibri"/>
          <w:color w:val="000000"/>
          <w:sz w:val="28"/>
          <w:szCs w:val="28"/>
        </w:rPr>
      </w:pPr>
      <w:r>
        <w:rPr>
          <w:rFonts w:ascii="Calibri" w:hAnsi="Calibri" w:cs="Calibri"/>
          <w:color w:val="000000"/>
          <w:sz w:val="28"/>
          <w:szCs w:val="28"/>
        </w:rPr>
        <w:br/>
        <w:t>When you return from your travels, scan your travel reimbursement documents</w:t>
      </w:r>
      <w:r>
        <w:rPr>
          <w:rFonts w:ascii="Calibri" w:hAnsi="Calibri" w:cs="Calibri"/>
          <w:color w:val="18376A"/>
          <w:sz w:val="28"/>
          <w:szCs w:val="28"/>
        </w:rPr>
        <w:t>,</w:t>
      </w:r>
      <w:r>
        <w:rPr>
          <w:rFonts w:ascii="Calibri" w:hAnsi="Calibri" w:cs="Calibri"/>
          <w:color w:val="000000"/>
          <w:sz w:val="28"/>
          <w:szCs w:val="28"/>
        </w:rPr>
        <w:t xml:space="preserve"> and send </w:t>
      </w:r>
      <w:r>
        <w:rPr>
          <w:rFonts w:ascii="Calibri" w:hAnsi="Calibri" w:cs="Calibri"/>
          <w:b/>
          <w:bCs/>
          <w:color w:val="000000"/>
          <w:sz w:val="28"/>
          <w:szCs w:val="28"/>
          <w:u w:val="single"/>
        </w:rPr>
        <w:t>directly</w:t>
      </w:r>
      <w:r>
        <w:rPr>
          <w:rFonts w:ascii="Calibri" w:hAnsi="Calibri" w:cs="Calibri"/>
          <w:color w:val="000000"/>
          <w:sz w:val="28"/>
          <w:szCs w:val="28"/>
          <w:u w:val="single"/>
        </w:rPr>
        <w:t> </w:t>
      </w:r>
      <w:r w:rsidRPr="00C96BB8">
        <w:rPr>
          <w:rFonts w:ascii="Calibri" w:hAnsi="Calibri" w:cs="Calibri"/>
          <w:b/>
          <w:bCs/>
          <w:color w:val="000000"/>
          <w:sz w:val="28"/>
          <w:szCs w:val="28"/>
          <w:u w:val="single"/>
        </w:rPr>
        <w:t>to</w:t>
      </w:r>
      <w:r>
        <w:rPr>
          <w:rFonts w:ascii="Calibri" w:hAnsi="Calibri" w:cs="Calibri"/>
          <w:color w:val="000000"/>
          <w:sz w:val="28"/>
          <w:szCs w:val="28"/>
          <w:u w:val="single"/>
        </w:rPr>
        <w:t xml:space="preserve"> </w:t>
      </w:r>
      <w:r>
        <w:rPr>
          <w:rFonts w:ascii="Calibri" w:hAnsi="Calibri" w:cs="Calibri"/>
          <w:b/>
          <w:bCs/>
          <w:sz w:val="28"/>
          <w:szCs w:val="28"/>
          <w:u w:val="single"/>
        </w:rPr>
        <w:t>John Fitzgerald</w:t>
      </w:r>
      <w:r>
        <w:rPr>
          <w:rFonts w:ascii="Calibri" w:hAnsi="Calibri" w:cs="Calibri"/>
          <w:color w:val="18376A"/>
          <w:sz w:val="28"/>
          <w:szCs w:val="28"/>
          <w:u w:val="single"/>
        </w:rPr>
        <w:t>,</w:t>
      </w:r>
      <w:r>
        <w:rPr>
          <w:rFonts w:ascii="Calibri" w:hAnsi="Calibri" w:cs="Calibri"/>
          <w:color w:val="000000"/>
          <w:sz w:val="28"/>
          <w:szCs w:val="28"/>
          <w:u w:val="single"/>
        </w:rPr>
        <w:t> in the SSC</w:t>
      </w:r>
      <w:r>
        <w:rPr>
          <w:rFonts w:ascii="Calibri" w:hAnsi="Calibri" w:cs="Calibri"/>
          <w:color w:val="000000"/>
          <w:sz w:val="28"/>
          <w:szCs w:val="28"/>
        </w:rPr>
        <w:t xml:space="preserve">  </w:t>
      </w:r>
    </w:p>
    <w:p w14:paraId="72E2513E" w14:textId="1630E8E2" w:rsidR="00C96BB8" w:rsidRPr="00C96BB8" w:rsidRDefault="00C96BB8" w:rsidP="00EA181F">
      <w:pPr>
        <w:rPr>
          <w:b/>
          <w:bCs/>
          <w:color w:val="000000"/>
        </w:rPr>
      </w:pPr>
      <w:r w:rsidRPr="00C96BB8">
        <w:rPr>
          <w:rFonts w:ascii="Calibri" w:hAnsi="Calibri" w:cs="Calibri"/>
          <w:b/>
          <w:bCs/>
          <w:color w:val="000000"/>
          <w:sz w:val="28"/>
          <w:szCs w:val="28"/>
        </w:rPr>
        <w:t>You will be required to provide a written daily itinerary of your travels.   If you are attending a conference, then provide a copy of the conference itinerary.</w:t>
      </w:r>
    </w:p>
    <w:p w14:paraId="04B92911" w14:textId="77777777" w:rsidR="00EA181F" w:rsidRDefault="00EA181F" w:rsidP="00EA181F">
      <w:pPr>
        <w:rPr>
          <w:rFonts w:ascii="Calibri" w:hAnsi="Calibri" w:cs="Calibri"/>
          <w:bCs/>
          <w:color w:val="000000"/>
          <w:sz w:val="28"/>
          <w:szCs w:val="28"/>
        </w:rPr>
      </w:pPr>
      <w:r>
        <w:rPr>
          <w:rFonts w:ascii="Calibri" w:hAnsi="Calibri" w:cs="Calibri"/>
          <w:color w:val="000000"/>
          <w:sz w:val="28"/>
          <w:szCs w:val="28"/>
        </w:rPr>
        <w:t>Please be sure to put your name and email address on all the</w:t>
      </w:r>
      <w:r>
        <w:rPr>
          <w:rFonts w:ascii="Calibri" w:hAnsi="Calibri" w:cs="Calibri"/>
          <w:color w:val="18376A"/>
          <w:sz w:val="28"/>
          <w:szCs w:val="28"/>
        </w:rPr>
        <w:t> </w:t>
      </w:r>
      <w:r>
        <w:rPr>
          <w:rFonts w:ascii="Calibri" w:hAnsi="Calibri" w:cs="Calibri"/>
          <w:color w:val="000000"/>
          <w:sz w:val="28"/>
          <w:szCs w:val="28"/>
        </w:rPr>
        <w:t xml:space="preserve">documents. </w:t>
      </w:r>
      <w:r>
        <w:rPr>
          <w:rFonts w:ascii="Calibri" w:hAnsi="Calibri" w:cs="Calibri"/>
          <w:bCs/>
          <w:color w:val="000000"/>
          <w:sz w:val="28"/>
          <w:szCs w:val="28"/>
        </w:rPr>
        <w:t xml:space="preserve">Submitted your receipts in a timely manner.   </w:t>
      </w:r>
      <w:r w:rsidRPr="00C96BB8">
        <w:rPr>
          <w:rFonts w:ascii="Calibri" w:hAnsi="Calibri" w:cs="Calibri"/>
          <w:bCs/>
          <w:i/>
          <w:iCs/>
          <w:color w:val="000000"/>
          <w:sz w:val="28"/>
          <w:szCs w:val="28"/>
        </w:rPr>
        <w:t>If receipts are not received before 60 days of your return, your reimbursement will be taxable</w:t>
      </w:r>
      <w:r>
        <w:rPr>
          <w:rFonts w:ascii="Calibri" w:hAnsi="Calibri" w:cs="Calibri"/>
          <w:bCs/>
          <w:color w:val="000000"/>
          <w:sz w:val="28"/>
          <w:szCs w:val="28"/>
        </w:rPr>
        <w:t xml:space="preserve">. </w:t>
      </w:r>
    </w:p>
    <w:p w14:paraId="4E691B0F" w14:textId="77777777" w:rsidR="00EA181F" w:rsidRDefault="00EA181F" w:rsidP="00EA181F">
      <w:pPr>
        <w:rPr>
          <w:rFonts w:ascii="Calibri" w:hAnsi="Calibri" w:cs="Calibri"/>
          <w:bCs/>
          <w:color w:val="000000"/>
          <w:sz w:val="28"/>
          <w:szCs w:val="28"/>
        </w:rPr>
      </w:pPr>
      <w:r>
        <w:rPr>
          <w:rFonts w:ascii="Calibri" w:hAnsi="Calibri" w:cs="Calibri"/>
          <w:bCs/>
          <w:color w:val="000000"/>
          <w:sz w:val="28"/>
          <w:szCs w:val="28"/>
        </w:rPr>
        <w:t xml:space="preserve"> </w:t>
      </w:r>
    </w:p>
    <w:p w14:paraId="313FFCE5" w14:textId="526C0889" w:rsidR="00EA181F" w:rsidRDefault="00EA181F" w:rsidP="00EA181F">
      <w:pPr>
        <w:rPr>
          <w:rFonts w:cstheme="minorHAnsi"/>
          <w:sz w:val="28"/>
          <w:szCs w:val="28"/>
        </w:rPr>
      </w:pPr>
      <w:r>
        <w:rPr>
          <w:rFonts w:cstheme="minorHAnsi"/>
          <w:sz w:val="28"/>
          <w:szCs w:val="28"/>
        </w:rPr>
        <w:t xml:space="preserve">Travelers paying for a hotel with his or her own personal credit card CAN pre-pay for their entire hotel stay, through </w:t>
      </w:r>
      <w:r>
        <w:rPr>
          <w:rFonts w:cstheme="minorHAnsi"/>
          <w:b/>
          <w:bCs/>
          <w:sz w:val="28"/>
          <w:szCs w:val="28"/>
        </w:rPr>
        <w:t>Concur. </w:t>
      </w:r>
      <w:r>
        <w:rPr>
          <w:rFonts w:cstheme="minorHAnsi"/>
          <w:sz w:val="28"/>
          <w:szCs w:val="28"/>
        </w:rPr>
        <w:t xml:space="preserve"> No reimbursements will be processed until the traveler has returned, from their travels.  If they are paying with a UKANS (state fund</w:t>
      </w:r>
      <w:r w:rsidR="00C96BB8">
        <w:rPr>
          <w:rFonts w:cstheme="minorHAnsi"/>
          <w:sz w:val="28"/>
          <w:szCs w:val="28"/>
        </w:rPr>
        <w:t>ed</w:t>
      </w:r>
      <w:r>
        <w:rPr>
          <w:rFonts w:cstheme="minorHAnsi"/>
          <w:sz w:val="28"/>
          <w:szCs w:val="28"/>
        </w:rPr>
        <w:t xml:space="preserve"> p-card,</w:t>
      </w:r>
      <w:r w:rsidR="00C96BB8">
        <w:rPr>
          <w:rFonts w:cstheme="minorHAnsi"/>
          <w:sz w:val="28"/>
          <w:szCs w:val="28"/>
        </w:rPr>
        <w:t>)</w:t>
      </w:r>
      <w:r>
        <w:rPr>
          <w:rFonts w:cstheme="minorHAnsi"/>
          <w:sz w:val="28"/>
          <w:szCs w:val="28"/>
        </w:rPr>
        <w:t xml:space="preserve"> they can only pre-pay for a 1-night deposit/hold.</w:t>
      </w:r>
    </w:p>
    <w:p w14:paraId="6DCA9FFD" w14:textId="1168A493" w:rsidR="00EA181F" w:rsidRDefault="00EA181F" w:rsidP="00EA181F">
      <w:pPr>
        <w:rPr>
          <w:rFonts w:cstheme="minorHAnsi"/>
          <w:sz w:val="28"/>
          <w:szCs w:val="28"/>
        </w:rPr>
      </w:pPr>
    </w:p>
    <w:p w14:paraId="767E5206" w14:textId="017D93F0" w:rsidR="00EA181F" w:rsidRDefault="00EA181F" w:rsidP="00EA181F">
      <w:pPr>
        <w:rPr>
          <w:rFonts w:cstheme="minorHAnsi"/>
          <w:color w:val="000000"/>
          <w:sz w:val="28"/>
          <w:szCs w:val="28"/>
        </w:rPr>
      </w:pPr>
      <w:r>
        <w:rPr>
          <w:rFonts w:cstheme="minorHAnsi"/>
          <w:sz w:val="28"/>
          <w:szCs w:val="28"/>
        </w:rPr>
        <w:t xml:space="preserve">If you are not seeking any travel reimbursements from any </w:t>
      </w:r>
      <w:r w:rsidR="00C96BB8">
        <w:rPr>
          <w:rFonts w:cstheme="minorHAnsi"/>
          <w:sz w:val="28"/>
          <w:szCs w:val="28"/>
        </w:rPr>
        <w:t>State</w:t>
      </w:r>
      <w:r>
        <w:rPr>
          <w:rFonts w:cstheme="minorHAnsi"/>
          <w:sz w:val="28"/>
          <w:szCs w:val="28"/>
        </w:rPr>
        <w:t xml:space="preserve"> or Endowment funding sources, then you are free to book your travel outside the Concur Travel System. </w:t>
      </w:r>
    </w:p>
    <w:p w14:paraId="7ED5ACFD" w14:textId="77777777" w:rsidR="00EA181F" w:rsidRDefault="00EA181F" w:rsidP="00EA181F">
      <w:pPr>
        <w:rPr>
          <w:rFonts w:ascii="Calibri" w:hAnsi="Calibri" w:cs="Calibri"/>
          <w:color w:val="000000"/>
          <w:sz w:val="28"/>
          <w:szCs w:val="28"/>
        </w:rPr>
      </w:pPr>
      <w:r>
        <w:rPr>
          <w:rFonts w:ascii="Calibri" w:hAnsi="Calibri" w:cs="Calibri"/>
          <w:color w:val="000000"/>
          <w:sz w:val="28"/>
          <w:szCs w:val="28"/>
        </w:rPr>
        <w:t xml:space="preserve"> </w:t>
      </w:r>
    </w:p>
    <w:p w14:paraId="687589A7" w14:textId="6B2FD616" w:rsidR="00102F22" w:rsidRDefault="00EA181F" w:rsidP="00C96BB8">
      <w:pPr>
        <w:rPr>
          <w:rFonts w:ascii="Calibri" w:hAnsi="Calibri" w:cs="Calibri"/>
          <w:b/>
          <w:bCs/>
          <w:i/>
          <w:iCs/>
          <w:sz w:val="28"/>
          <w:szCs w:val="28"/>
        </w:rPr>
      </w:pPr>
      <w:r>
        <w:rPr>
          <w:rFonts w:ascii="Calibri" w:hAnsi="Calibri" w:cs="Calibri"/>
          <w:sz w:val="28"/>
          <w:szCs w:val="28"/>
        </w:rPr>
        <w:t> </w:t>
      </w:r>
    </w:p>
    <w:p w14:paraId="1D4EF3A0" w14:textId="77777777" w:rsidR="00C96BB8" w:rsidRPr="00C96BB8" w:rsidRDefault="00C96BB8" w:rsidP="00C96BB8">
      <w:pPr>
        <w:rPr>
          <w:rFonts w:ascii="Calibri" w:hAnsi="Calibri" w:cs="Calibri"/>
          <w:b/>
          <w:bCs/>
          <w:i/>
          <w:iCs/>
          <w:color w:val="B00003"/>
          <w:sz w:val="28"/>
          <w:szCs w:val="28"/>
        </w:rPr>
      </w:pPr>
    </w:p>
    <w:p w14:paraId="27706BE1" w14:textId="76E2737D" w:rsidR="00EA181F" w:rsidRDefault="00EA181F" w:rsidP="00EA181F">
      <w:pPr>
        <w:autoSpaceDE w:val="0"/>
        <w:autoSpaceDN w:val="0"/>
        <w:rPr>
          <w:rFonts w:cstheme="minorHAnsi"/>
          <w:b/>
          <w:sz w:val="28"/>
          <w:szCs w:val="28"/>
        </w:rPr>
      </w:pPr>
      <w:r>
        <w:rPr>
          <w:rFonts w:cstheme="minorHAnsi"/>
          <w:b/>
          <w:sz w:val="28"/>
          <w:szCs w:val="28"/>
        </w:rPr>
        <w:t>Please Direct All Travel Related Questions to:</w:t>
      </w:r>
    </w:p>
    <w:p w14:paraId="1EE75E4C" w14:textId="77777777" w:rsidR="00EA181F" w:rsidRDefault="00EA181F" w:rsidP="00EA181F">
      <w:pPr>
        <w:autoSpaceDE w:val="0"/>
        <w:autoSpaceDN w:val="0"/>
        <w:rPr>
          <w:rFonts w:cstheme="minorHAnsi"/>
          <w:sz w:val="28"/>
          <w:szCs w:val="28"/>
        </w:rPr>
      </w:pPr>
      <w:r>
        <w:rPr>
          <w:rFonts w:cstheme="minorHAnsi"/>
          <w:sz w:val="28"/>
          <w:szCs w:val="28"/>
        </w:rPr>
        <w:t xml:space="preserve">Lori </w:t>
      </w:r>
      <w:proofErr w:type="spellStart"/>
      <w:r>
        <w:rPr>
          <w:rFonts w:cstheme="minorHAnsi"/>
          <w:sz w:val="28"/>
          <w:szCs w:val="28"/>
        </w:rPr>
        <w:t>Gutsch</w:t>
      </w:r>
      <w:proofErr w:type="spellEnd"/>
      <w:r>
        <w:rPr>
          <w:rFonts w:cstheme="minorHAnsi"/>
          <w:sz w:val="28"/>
          <w:szCs w:val="28"/>
        </w:rPr>
        <w:br/>
        <w:t>Assistant Director, Travel Services</w:t>
      </w:r>
      <w:r>
        <w:rPr>
          <w:rFonts w:cstheme="minorHAnsi"/>
          <w:sz w:val="28"/>
          <w:szCs w:val="28"/>
        </w:rPr>
        <w:br/>
        <w:t>Financial Services</w:t>
      </w:r>
      <w:r>
        <w:rPr>
          <w:rFonts w:cstheme="minorHAnsi"/>
          <w:sz w:val="28"/>
          <w:szCs w:val="28"/>
        </w:rPr>
        <w:br/>
        <w:t>Carruth O'Leary</w:t>
      </w:r>
      <w:r>
        <w:rPr>
          <w:rFonts w:cstheme="minorHAnsi"/>
          <w:sz w:val="28"/>
          <w:szCs w:val="28"/>
        </w:rPr>
        <w:br/>
        <w:t>Ph (785) 864-5616</w:t>
      </w:r>
    </w:p>
    <w:p w14:paraId="64C57D7D" w14:textId="77777777" w:rsidR="00EA181F" w:rsidRDefault="00EA181F" w:rsidP="00EA181F">
      <w:pPr>
        <w:rPr>
          <w:rFonts w:ascii="Calibri" w:hAnsi="Calibri" w:cs="Calibri"/>
          <w:b/>
          <w:bCs/>
          <w:color w:val="000000"/>
          <w:sz w:val="28"/>
          <w:szCs w:val="28"/>
        </w:rPr>
      </w:pPr>
    </w:p>
    <w:p w14:paraId="076C18DA" w14:textId="77777777" w:rsidR="00EA181F" w:rsidRDefault="00EA181F" w:rsidP="00EA181F">
      <w:pPr>
        <w:rPr>
          <w:rFonts w:ascii="Calibri" w:hAnsi="Calibri" w:cs="Calibri"/>
          <w:b/>
          <w:bCs/>
          <w:color w:val="000000"/>
          <w:sz w:val="28"/>
          <w:szCs w:val="28"/>
        </w:rPr>
      </w:pPr>
      <w:r>
        <w:rPr>
          <w:rFonts w:ascii="Calibri" w:hAnsi="Calibri" w:cs="Calibri"/>
          <w:b/>
          <w:bCs/>
          <w:color w:val="000000"/>
          <w:sz w:val="28"/>
          <w:szCs w:val="28"/>
        </w:rPr>
        <w:t xml:space="preserve">Van rental must be booked directly though Enterprise. </w:t>
      </w:r>
    </w:p>
    <w:p w14:paraId="59022103" w14:textId="77777777" w:rsidR="00EA181F" w:rsidRDefault="00EA181F" w:rsidP="00EA181F">
      <w:pPr>
        <w:rPr>
          <w:rFonts w:ascii="Calibri" w:hAnsi="Calibri" w:cs="Calibri"/>
          <w:bCs/>
          <w:color w:val="000000"/>
          <w:sz w:val="28"/>
          <w:szCs w:val="28"/>
        </w:rPr>
      </w:pPr>
      <w:r>
        <w:rPr>
          <w:rFonts w:ascii="Calibri" w:hAnsi="Calibri" w:cs="Calibri"/>
          <w:bCs/>
          <w:color w:val="000000"/>
          <w:sz w:val="28"/>
          <w:szCs w:val="28"/>
        </w:rPr>
        <w:t xml:space="preserve"> Please submit the Enterprise Van Rental form to Lisa Shaw for prior approval.</w:t>
      </w:r>
    </w:p>
    <w:p w14:paraId="41B9444F" w14:textId="28EC77AC" w:rsidR="00EA181F" w:rsidRDefault="00C96BB8" w:rsidP="00EA181F">
      <w:pPr>
        <w:rPr>
          <w:rFonts w:ascii="Calibri" w:hAnsi="Calibri" w:cs="Calibri"/>
          <w:sz w:val="28"/>
          <w:szCs w:val="28"/>
        </w:rPr>
      </w:pPr>
      <w:r w:rsidRPr="00C96BB8">
        <w:rPr>
          <w:rFonts w:ascii="Calibri" w:hAnsi="Calibri" w:cs="Calibri"/>
          <w:color w:val="000000"/>
          <w:sz w:val="28"/>
          <w:szCs w:val="28"/>
        </w:rPr>
        <w:t>The</w:t>
      </w:r>
      <w:r w:rsidR="00EA181F">
        <w:rPr>
          <w:rFonts w:ascii="Calibri" w:hAnsi="Calibri" w:cs="Calibri"/>
          <w:color w:val="000000"/>
          <w:sz w:val="28"/>
          <w:szCs w:val="28"/>
        </w:rPr>
        <w:t xml:space="preserve"> use of the University </w:t>
      </w:r>
      <w:proofErr w:type="spellStart"/>
      <w:r w:rsidR="00EA181F">
        <w:rPr>
          <w:rFonts w:ascii="Calibri" w:hAnsi="Calibri" w:cs="Calibri"/>
          <w:color w:val="000000"/>
          <w:sz w:val="28"/>
          <w:szCs w:val="28"/>
        </w:rPr>
        <w:t>Pcard</w:t>
      </w:r>
      <w:proofErr w:type="spellEnd"/>
      <w:r w:rsidR="00EA181F">
        <w:rPr>
          <w:rFonts w:ascii="Calibri" w:hAnsi="Calibri" w:cs="Calibri"/>
          <w:color w:val="18376A"/>
          <w:sz w:val="28"/>
          <w:szCs w:val="28"/>
        </w:rPr>
        <w:t xml:space="preserve"> </w:t>
      </w:r>
      <w:r w:rsidR="00EA181F">
        <w:rPr>
          <w:rFonts w:ascii="Calibri" w:hAnsi="Calibri" w:cs="Calibri"/>
          <w:color w:val="000000"/>
          <w:sz w:val="28"/>
          <w:szCs w:val="28"/>
        </w:rPr>
        <w:t>and State contract covers only those vehicles designed to carry a maximum of eight passengers, including the driver.  A minivan holds eight passengers including the driver.  If a vehicle designed to carry more than 8 people is needed, the university </w:t>
      </w:r>
      <w:r w:rsidR="00EA181F">
        <w:rPr>
          <w:rFonts w:ascii="Calibri" w:hAnsi="Calibri" w:cs="Calibri"/>
          <w:b/>
          <w:bCs/>
          <w:color w:val="000000"/>
          <w:sz w:val="28"/>
          <w:szCs w:val="28"/>
        </w:rPr>
        <w:t>strongly recommends purchasing collision coverage.</w:t>
      </w:r>
      <w:r w:rsidR="00EA181F">
        <w:rPr>
          <w:rFonts w:ascii="Calibri" w:hAnsi="Calibri" w:cs="Calibri"/>
          <w:color w:val="000000"/>
          <w:sz w:val="28"/>
          <w:szCs w:val="28"/>
        </w:rPr>
        <w:br/>
        <w:t> </w:t>
      </w:r>
      <w:r w:rsidR="00EA181F">
        <w:rPr>
          <w:rFonts w:ascii="Calibri" w:hAnsi="Calibri" w:cs="Calibri"/>
          <w:color w:val="000000"/>
          <w:sz w:val="28"/>
          <w:szCs w:val="28"/>
        </w:rPr>
        <w:br/>
      </w:r>
      <w:r w:rsidR="00EA181F">
        <w:rPr>
          <w:rFonts w:ascii="Calibri" w:hAnsi="Calibri" w:cs="Calibri"/>
          <w:b/>
          <w:bCs/>
          <w:color w:val="000000"/>
          <w:sz w:val="28"/>
          <w:szCs w:val="28"/>
          <w:u w:val="single"/>
        </w:rPr>
        <w:t>Payments for Guest Artist or Lecturers:</w:t>
      </w:r>
      <w:r w:rsidR="00EA181F">
        <w:rPr>
          <w:rFonts w:ascii="Calibri" w:hAnsi="Calibri" w:cs="Calibri"/>
          <w:color w:val="000000"/>
          <w:sz w:val="28"/>
          <w:szCs w:val="28"/>
        </w:rPr>
        <w:br/>
        <w:t>Please use only the attached </w:t>
      </w:r>
      <w:r w:rsidR="00EA181F">
        <w:rPr>
          <w:rFonts w:ascii="Calibri" w:hAnsi="Calibri" w:cs="Calibri"/>
          <w:sz w:val="28"/>
          <w:szCs w:val="28"/>
          <w:u w:val="single"/>
        </w:rPr>
        <w:t>FY2</w:t>
      </w:r>
      <w:r>
        <w:rPr>
          <w:rFonts w:ascii="Calibri" w:hAnsi="Calibri" w:cs="Calibri"/>
          <w:sz w:val="28"/>
          <w:szCs w:val="28"/>
          <w:u w:val="single"/>
        </w:rPr>
        <w:t>4</w:t>
      </w:r>
      <w:r w:rsidR="00EA181F">
        <w:rPr>
          <w:rFonts w:ascii="Calibri" w:hAnsi="Calibri" w:cs="Calibri"/>
          <w:sz w:val="28"/>
          <w:szCs w:val="28"/>
          <w:u w:val="single"/>
        </w:rPr>
        <w:t xml:space="preserve"> Invoice Payment Form and tax forms. </w:t>
      </w:r>
      <w:r w:rsidR="00EA181F">
        <w:rPr>
          <w:rFonts w:ascii="Calibri" w:hAnsi="Calibri" w:cs="Calibri"/>
          <w:sz w:val="28"/>
          <w:szCs w:val="28"/>
        </w:rPr>
        <w:t>  The form is a two- part form, that will need to be completed by you.  On the form is a link to the Decision Tree that must be completed, and submitted, along with the first page of the Invoice Payment Form. The Decision Tree link is in the 3</w:t>
      </w:r>
      <w:r w:rsidR="00EA181F">
        <w:rPr>
          <w:rFonts w:ascii="Calibri" w:hAnsi="Calibri" w:cs="Calibri"/>
          <w:sz w:val="28"/>
          <w:szCs w:val="28"/>
          <w:vertAlign w:val="superscript"/>
        </w:rPr>
        <w:t>rd</w:t>
      </w:r>
      <w:r w:rsidR="00EA181F">
        <w:rPr>
          <w:rFonts w:ascii="Calibri" w:hAnsi="Calibri" w:cs="Calibri"/>
          <w:sz w:val="28"/>
          <w:szCs w:val="28"/>
        </w:rPr>
        <w:t xml:space="preserve"> paragraph on the Invoice Payment Form.  It is highlighted in blue. The tax form is completed by the guest.</w:t>
      </w:r>
    </w:p>
    <w:p w14:paraId="7B7E6AD4" w14:textId="77777777" w:rsidR="00EA181F" w:rsidRDefault="00EA181F" w:rsidP="00EA181F">
      <w:pPr>
        <w:rPr>
          <w:rFonts w:ascii="Calibri" w:hAnsi="Calibri" w:cs="Calibri"/>
          <w:color w:val="C00000"/>
          <w:sz w:val="28"/>
          <w:szCs w:val="28"/>
        </w:rPr>
      </w:pPr>
    </w:p>
    <w:p w14:paraId="3BD548F1" w14:textId="5C8D0479" w:rsidR="00EA181F" w:rsidRDefault="00EA181F" w:rsidP="00EA181F">
      <w:pPr>
        <w:rPr>
          <w:rFonts w:ascii="Calibri" w:hAnsi="Calibri" w:cs="Calibri"/>
          <w:b/>
          <w:bCs/>
          <w:color w:val="C00000"/>
          <w:sz w:val="28"/>
          <w:szCs w:val="28"/>
          <w:u w:val="single"/>
        </w:rPr>
      </w:pPr>
      <w:r>
        <w:rPr>
          <w:rFonts w:ascii="Calibri" w:hAnsi="Calibri" w:cs="Calibri"/>
          <w:b/>
          <w:bCs/>
          <w:sz w:val="28"/>
          <w:szCs w:val="28"/>
          <w:u w:val="single"/>
        </w:rPr>
        <w:t>Invoice Payment Form</w:t>
      </w:r>
      <w:r>
        <w:rPr>
          <w:rFonts w:ascii="Calibri" w:hAnsi="Calibri" w:cs="Calibri"/>
          <w:b/>
          <w:bCs/>
          <w:color w:val="C00000"/>
          <w:sz w:val="28"/>
          <w:szCs w:val="28"/>
          <w:u w:val="single"/>
        </w:rPr>
        <w:t>:</w:t>
      </w:r>
    </w:p>
    <w:p w14:paraId="005C1E32" w14:textId="1A1EC322" w:rsidR="00EA181F" w:rsidRDefault="00EA181F" w:rsidP="00EA181F">
      <w:pPr>
        <w:numPr>
          <w:ilvl w:val="0"/>
          <w:numId w:val="2"/>
        </w:numPr>
        <w:rPr>
          <w:rFonts w:ascii="Calibri" w:hAnsi="Calibri" w:cs="Calibri"/>
          <w:sz w:val="28"/>
          <w:szCs w:val="28"/>
        </w:rPr>
      </w:pPr>
      <w:r>
        <w:rPr>
          <w:rFonts w:ascii="Calibri" w:hAnsi="Calibri" w:cs="Calibri"/>
          <w:sz w:val="28"/>
          <w:szCs w:val="28"/>
        </w:rPr>
        <w:t xml:space="preserve">Any payment </w:t>
      </w:r>
      <w:r>
        <w:rPr>
          <w:rFonts w:ascii="Calibri" w:hAnsi="Calibri" w:cs="Calibri"/>
          <w:b/>
          <w:bCs/>
          <w:sz w:val="28"/>
          <w:szCs w:val="28"/>
        </w:rPr>
        <w:t>other</w:t>
      </w:r>
      <w:r>
        <w:rPr>
          <w:rFonts w:ascii="Calibri" w:hAnsi="Calibri" w:cs="Calibri"/>
          <w:sz w:val="28"/>
          <w:szCs w:val="28"/>
        </w:rPr>
        <w:t xml:space="preserve"> than for guest lecture, </w:t>
      </w:r>
      <w:r w:rsidR="00C96BB8">
        <w:rPr>
          <w:rFonts w:ascii="Calibri" w:hAnsi="Calibri" w:cs="Calibri"/>
          <w:sz w:val="28"/>
          <w:szCs w:val="28"/>
        </w:rPr>
        <w:t xml:space="preserve">guest artist, </w:t>
      </w:r>
      <w:r>
        <w:rPr>
          <w:rFonts w:ascii="Calibri" w:hAnsi="Calibri" w:cs="Calibri"/>
          <w:sz w:val="28"/>
          <w:szCs w:val="28"/>
        </w:rPr>
        <w:t>editing, proofreading, student performance, participation, or general labor services, must be reviewed by General Counsel, first.</w:t>
      </w:r>
      <w:r w:rsidR="00C96BB8">
        <w:rPr>
          <w:rFonts w:ascii="Calibri" w:hAnsi="Calibri" w:cs="Calibri"/>
          <w:sz w:val="28"/>
          <w:szCs w:val="28"/>
        </w:rPr>
        <w:t xml:space="preserve">  Any payments for services rendered over the amount of $1,499, will require a separate contract from General Counsel.</w:t>
      </w:r>
    </w:p>
    <w:p w14:paraId="68FF1311" w14:textId="33E4CCED" w:rsidR="00EA181F" w:rsidRDefault="00EA181F" w:rsidP="00EA181F">
      <w:pPr>
        <w:rPr>
          <w:rFonts w:ascii="Calibri" w:hAnsi="Calibri" w:cs="Calibri"/>
          <w:b/>
          <w:bCs/>
          <w:sz w:val="28"/>
          <w:szCs w:val="28"/>
        </w:rPr>
      </w:pPr>
      <w:r>
        <w:rPr>
          <w:rFonts w:ascii="Calibri" w:hAnsi="Calibri" w:cs="Calibri"/>
          <w:sz w:val="28"/>
          <w:szCs w:val="28"/>
        </w:rPr>
        <w:t> </w:t>
      </w:r>
      <w:r>
        <w:rPr>
          <w:rFonts w:ascii="Calibri" w:hAnsi="Calibri" w:cs="Calibri"/>
          <w:bCs/>
          <w:sz w:val="28"/>
          <w:szCs w:val="28"/>
        </w:rPr>
        <w:t>Please submit your request to Lisa Shaw</w:t>
      </w:r>
      <w:r>
        <w:rPr>
          <w:rFonts w:ascii="Calibri" w:hAnsi="Calibri" w:cs="Calibri"/>
          <w:b/>
          <w:bCs/>
          <w:sz w:val="28"/>
          <w:szCs w:val="28"/>
        </w:rPr>
        <w:t>.</w:t>
      </w:r>
    </w:p>
    <w:p w14:paraId="1C8B6825" w14:textId="77777777" w:rsidR="00EA181F" w:rsidRDefault="00EA181F" w:rsidP="00EA181F">
      <w:pPr>
        <w:rPr>
          <w:rFonts w:ascii="Calibri" w:hAnsi="Calibri" w:cs="Calibri"/>
          <w:b/>
          <w:bCs/>
          <w:sz w:val="28"/>
          <w:szCs w:val="28"/>
          <w:highlight w:val="yellow"/>
          <w:u w:val="single"/>
        </w:rPr>
      </w:pPr>
    </w:p>
    <w:p w14:paraId="1C0FA9A6" w14:textId="4A76698F" w:rsidR="00102F22" w:rsidRDefault="00EA181F" w:rsidP="00EA181F">
      <w:pPr>
        <w:rPr>
          <w:rFonts w:ascii="Calibri" w:hAnsi="Calibri" w:cs="Calibri"/>
          <w:color w:val="000000"/>
          <w:sz w:val="28"/>
          <w:szCs w:val="28"/>
        </w:rPr>
      </w:pPr>
      <w:r>
        <w:rPr>
          <w:rFonts w:ascii="Calibri" w:hAnsi="Calibri" w:cs="Calibri"/>
          <w:color w:val="000000"/>
          <w:sz w:val="28"/>
          <w:szCs w:val="28"/>
        </w:rPr>
        <w:t xml:space="preserve">If your guest or lecturer is an international, please consult with </w:t>
      </w:r>
      <w:r>
        <w:rPr>
          <w:rFonts w:ascii="Calibri" w:hAnsi="Calibri" w:cs="Calibri"/>
          <w:sz w:val="28"/>
          <w:szCs w:val="28"/>
        </w:rPr>
        <w:t xml:space="preserve">Heather Campbell </w:t>
      </w:r>
      <w:hyperlink r:id="rId16" w:history="1">
        <w:r>
          <w:rPr>
            <w:rStyle w:val="Hyperlink"/>
            <w:rFonts w:ascii="Calibri" w:hAnsi="Calibri" w:cs="Calibri"/>
            <w:sz w:val="28"/>
            <w:szCs w:val="28"/>
          </w:rPr>
          <w:t>hcamp@ku.edu</w:t>
        </w:r>
      </w:hyperlink>
      <w:r>
        <w:rPr>
          <w:rFonts w:ascii="Calibri" w:hAnsi="Calibri" w:cs="Calibri"/>
          <w:color w:val="B00003"/>
          <w:sz w:val="28"/>
          <w:szCs w:val="28"/>
        </w:rPr>
        <w:t xml:space="preserve">  </w:t>
      </w:r>
      <w:r>
        <w:rPr>
          <w:rFonts w:ascii="Calibri" w:hAnsi="Calibri" w:cs="Calibri"/>
          <w:sz w:val="28"/>
          <w:szCs w:val="28"/>
        </w:rPr>
        <w:t>Phone (785) 864-9349</w:t>
      </w:r>
      <w:r w:rsidR="00C96BB8">
        <w:rPr>
          <w:rFonts w:ascii="Calibri" w:hAnsi="Calibri" w:cs="Calibri"/>
          <w:b/>
          <w:bCs/>
          <w:color w:val="000000"/>
          <w:sz w:val="28"/>
          <w:szCs w:val="28"/>
        </w:rPr>
        <w:t>.</w:t>
      </w:r>
      <w:r>
        <w:rPr>
          <w:rFonts w:ascii="Calibri" w:hAnsi="Calibri" w:cs="Calibri"/>
          <w:color w:val="000000"/>
          <w:sz w:val="28"/>
          <w:szCs w:val="28"/>
        </w:rPr>
        <w:t>  All payments to international</w:t>
      </w:r>
      <w:r w:rsidR="00C96BB8">
        <w:rPr>
          <w:rFonts w:ascii="Calibri" w:hAnsi="Calibri" w:cs="Calibri"/>
          <w:color w:val="000000"/>
          <w:sz w:val="28"/>
          <w:szCs w:val="28"/>
        </w:rPr>
        <w:t xml:space="preserve"> </w:t>
      </w:r>
      <w:r>
        <w:rPr>
          <w:rFonts w:ascii="Calibri" w:hAnsi="Calibri" w:cs="Calibri"/>
          <w:color w:val="000000"/>
          <w:sz w:val="28"/>
          <w:szCs w:val="28"/>
        </w:rPr>
        <w:t>guest will require a photocopy of a valid visa</w:t>
      </w:r>
      <w:r>
        <w:rPr>
          <w:rFonts w:ascii="Calibri" w:hAnsi="Calibri" w:cs="Calibri"/>
          <w:color w:val="18376A"/>
          <w:sz w:val="28"/>
          <w:szCs w:val="28"/>
        </w:rPr>
        <w:t xml:space="preserve">, </w:t>
      </w:r>
      <w:r>
        <w:rPr>
          <w:rFonts w:ascii="Calibri" w:hAnsi="Calibri" w:cs="Calibri"/>
          <w:color w:val="000000"/>
          <w:sz w:val="28"/>
          <w:szCs w:val="28"/>
        </w:rPr>
        <w:t>passport,</w:t>
      </w:r>
      <w:r>
        <w:rPr>
          <w:rFonts w:ascii="Calibri" w:hAnsi="Calibri" w:cs="Calibri"/>
          <w:color w:val="18376A"/>
          <w:sz w:val="28"/>
          <w:szCs w:val="28"/>
        </w:rPr>
        <w:t xml:space="preserve"> </w:t>
      </w:r>
      <w:r>
        <w:rPr>
          <w:rFonts w:ascii="Calibri" w:hAnsi="Calibri" w:cs="Calibri"/>
          <w:color w:val="000000"/>
          <w:sz w:val="28"/>
          <w:szCs w:val="28"/>
        </w:rPr>
        <w:t>and W8-BEN form.</w:t>
      </w:r>
      <w:r w:rsidR="00C96BB8">
        <w:rPr>
          <w:rFonts w:ascii="Calibri" w:hAnsi="Calibri" w:cs="Calibri"/>
          <w:color w:val="000000"/>
          <w:sz w:val="28"/>
          <w:szCs w:val="28"/>
        </w:rPr>
        <w:t xml:space="preserve"> </w:t>
      </w:r>
      <w:r>
        <w:rPr>
          <w:rFonts w:ascii="Calibri" w:hAnsi="Calibri" w:cs="Calibri"/>
          <w:color w:val="000000"/>
          <w:sz w:val="28"/>
          <w:szCs w:val="28"/>
        </w:rPr>
        <w:br/>
        <w:t> </w:t>
      </w:r>
    </w:p>
    <w:p w14:paraId="2B2703B2" w14:textId="7F9BEE3D" w:rsidR="00EA181F" w:rsidRDefault="00EA181F" w:rsidP="00EA181F">
      <w:pPr>
        <w:rPr>
          <w:rFonts w:ascii="Calibri" w:hAnsi="Calibri" w:cs="Calibri"/>
          <w:b/>
          <w:bCs/>
          <w:color w:val="000000"/>
          <w:sz w:val="28"/>
          <w:szCs w:val="28"/>
        </w:rPr>
      </w:pPr>
      <w:r>
        <w:rPr>
          <w:rFonts w:ascii="Calibri" w:hAnsi="Calibri" w:cs="Calibri"/>
          <w:color w:val="000000"/>
          <w:sz w:val="28"/>
          <w:szCs w:val="28"/>
        </w:rPr>
        <w:br/>
      </w:r>
    </w:p>
    <w:p w14:paraId="55377D78" w14:textId="4603D221" w:rsidR="00EA181F" w:rsidRPr="00C96BB8" w:rsidRDefault="00EA181F" w:rsidP="00C96BB8">
      <w:pPr>
        <w:rPr>
          <w:rStyle w:val="Hyperlink"/>
        </w:rPr>
      </w:pPr>
      <w:r>
        <w:rPr>
          <w:rFonts w:ascii="Calibri" w:hAnsi="Calibri" w:cs="Calibri"/>
          <w:b/>
          <w:bCs/>
          <w:color w:val="000000"/>
          <w:sz w:val="28"/>
          <w:szCs w:val="28"/>
        </w:rPr>
        <w:lastRenderedPageBreak/>
        <w:t>KUEA-Endowment</w:t>
      </w:r>
      <w:r>
        <w:rPr>
          <w:rFonts w:ascii="Calibri" w:hAnsi="Calibri" w:cs="Calibri"/>
          <w:color w:val="000000"/>
          <w:sz w:val="28"/>
          <w:szCs w:val="28"/>
          <w:u w:val="single"/>
        </w:rPr>
        <w:br/>
      </w:r>
      <w:r>
        <w:rPr>
          <w:rFonts w:ascii="Calibri" w:hAnsi="Calibri" w:cs="Calibri"/>
          <w:color w:val="000000"/>
          <w:sz w:val="28"/>
          <w:szCs w:val="28"/>
        </w:rPr>
        <w:t>All expenditures and/reimbursements should be sent or scanned directly to John Fitzgerald in the SSC, and copy Lisa Shaw.</w:t>
      </w:r>
      <w:r>
        <w:rPr>
          <w:rFonts w:ascii="Calibri" w:hAnsi="Calibri" w:cs="Calibri"/>
          <w:color w:val="000000"/>
          <w:sz w:val="28"/>
          <w:szCs w:val="28"/>
        </w:rPr>
        <w:br/>
      </w:r>
      <w:r>
        <w:rPr>
          <w:rFonts w:ascii="Calibri" w:hAnsi="Calibri" w:cs="Calibri"/>
          <w:color w:val="18376A"/>
          <w:sz w:val="28"/>
          <w:szCs w:val="28"/>
        </w:rPr>
        <w:t> </w:t>
      </w:r>
    </w:p>
    <w:p w14:paraId="4CD554B0" w14:textId="77777777" w:rsidR="00EA181F" w:rsidRDefault="00EA181F" w:rsidP="00EA181F">
      <w:pPr>
        <w:rPr>
          <w:color w:val="000000"/>
        </w:rPr>
      </w:pPr>
      <w:r>
        <w:rPr>
          <w:rStyle w:val="Hyperlink"/>
          <w:rFonts w:ascii="Calibri" w:hAnsi="Calibri" w:cs="Calibri"/>
          <w:b/>
          <w:color w:val="auto"/>
          <w:sz w:val="28"/>
          <w:szCs w:val="28"/>
          <w:u w:val="none"/>
        </w:rPr>
        <w:t>Parking Pass for Guest</w:t>
      </w:r>
      <w:r>
        <w:rPr>
          <w:rFonts w:ascii="Calibri" w:hAnsi="Calibri" w:cs="Calibri"/>
          <w:color w:val="000000"/>
          <w:sz w:val="28"/>
          <w:szCs w:val="28"/>
        </w:rPr>
        <w:t xml:space="preserve">: </w:t>
      </w:r>
    </w:p>
    <w:p w14:paraId="47DC5E8E" w14:textId="0148A8C9" w:rsidR="00EA181F" w:rsidRDefault="00EA181F" w:rsidP="00C96BB8">
      <w:pPr>
        <w:rPr>
          <w:rFonts w:ascii="Calibri" w:hAnsi="Calibri" w:cs="Calibri"/>
          <w:color w:val="000000"/>
          <w:sz w:val="28"/>
          <w:szCs w:val="28"/>
        </w:rPr>
      </w:pPr>
      <w:r>
        <w:rPr>
          <w:rFonts w:ascii="Calibri" w:hAnsi="Calibri" w:cs="Calibri"/>
          <w:color w:val="000000"/>
          <w:sz w:val="28"/>
          <w:szCs w:val="28"/>
        </w:rPr>
        <w:t xml:space="preserve">If you </w:t>
      </w:r>
      <w:r w:rsidR="00102F22">
        <w:rPr>
          <w:rFonts w:ascii="Calibri" w:hAnsi="Calibri" w:cs="Calibri"/>
          <w:color w:val="000000"/>
          <w:sz w:val="28"/>
          <w:szCs w:val="28"/>
        </w:rPr>
        <w:t xml:space="preserve">are in </w:t>
      </w:r>
      <w:r>
        <w:rPr>
          <w:rFonts w:ascii="Calibri" w:hAnsi="Calibri" w:cs="Calibri"/>
          <w:color w:val="000000"/>
          <w:sz w:val="28"/>
          <w:szCs w:val="28"/>
        </w:rPr>
        <w:t xml:space="preserve">need </w:t>
      </w:r>
      <w:r w:rsidR="00102F22">
        <w:rPr>
          <w:rFonts w:ascii="Calibri" w:hAnsi="Calibri" w:cs="Calibri"/>
          <w:color w:val="000000"/>
          <w:sz w:val="28"/>
          <w:szCs w:val="28"/>
        </w:rPr>
        <w:t>of a</w:t>
      </w:r>
      <w:r>
        <w:rPr>
          <w:rFonts w:ascii="Calibri" w:hAnsi="Calibri" w:cs="Calibri"/>
          <w:color w:val="000000"/>
          <w:sz w:val="28"/>
          <w:szCs w:val="28"/>
        </w:rPr>
        <w:t xml:space="preserve"> garage-parking pass for your guest,</w:t>
      </w:r>
      <w:r w:rsidR="00C96BB8">
        <w:rPr>
          <w:rFonts w:ascii="Calibri" w:hAnsi="Calibri" w:cs="Calibri"/>
          <w:color w:val="000000"/>
          <w:sz w:val="28"/>
          <w:szCs w:val="28"/>
        </w:rPr>
        <w:t xml:space="preserve"> contact T</w:t>
      </w:r>
      <w:r>
        <w:rPr>
          <w:rFonts w:ascii="Calibri" w:hAnsi="Calibri" w:cs="Calibri"/>
          <w:color w:val="000000"/>
          <w:sz w:val="28"/>
          <w:szCs w:val="28"/>
        </w:rPr>
        <w:t>erri Morris</w:t>
      </w:r>
      <w:r w:rsidR="00C96BB8">
        <w:rPr>
          <w:rFonts w:ascii="Calibri" w:hAnsi="Calibri" w:cs="Calibri"/>
          <w:color w:val="000000"/>
          <w:sz w:val="28"/>
          <w:szCs w:val="28"/>
        </w:rPr>
        <w:t>.</w:t>
      </w:r>
      <w:r>
        <w:rPr>
          <w:rFonts w:ascii="Calibri" w:hAnsi="Calibri" w:cs="Calibri"/>
          <w:color w:val="000000"/>
          <w:sz w:val="28"/>
          <w:szCs w:val="28"/>
        </w:rPr>
        <w:t xml:space="preserve"> </w:t>
      </w:r>
      <w:r w:rsidR="00C96BB8">
        <w:rPr>
          <w:rFonts w:ascii="Calibri" w:hAnsi="Calibri" w:cs="Calibri"/>
          <w:color w:val="000000"/>
          <w:sz w:val="28"/>
          <w:szCs w:val="28"/>
        </w:rPr>
        <w:t>Advance notice is required to avoid a parking ticket.</w:t>
      </w:r>
    </w:p>
    <w:p w14:paraId="6C2437FD" w14:textId="77777777" w:rsidR="00EA181F" w:rsidRDefault="00EA181F" w:rsidP="00EA181F">
      <w:pPr>
        <w:rPr>
          <w:rFonts w:ascii="Calibri" w:hAnsi="Calibri" w:cs="Calibri"/>
          <w:color w:val="000000"/>
          <w:sz w:val="28"/>
          <w:szCs w:val="28"/>
        </w:rPr>
      </w:pPr>
    </w:p>
    <w:p w14:paraId="4484CCE9" w14:textId="77777777" w:rsidR="00EA181F" w:rsidRPr="00102F22" w:rsidRDefault="00EA181F" w:rsidP="00EA181F">
      <w:pPr>
        <w:rPr>
          <w:rFonts w:ascii="Calibri" w:hAnsi="Calibri" w:cs="Calibri"/>
          <w:b/>
          <w:bCs/>
          <w:color w:val="000000"/>
          <w:sz w:val="28"/>
          <w:szCs w:val="28"/>
        </w:rPr>
      </w:pPr>
      <w:r w:rsidRPr="00102F22">
        <w:rPr>
          <w:rFonts w:ascii="Calibri" w:hAnsi="Calibri" w:cs="Calibri"/>
          <w:b/>
          <w:bCs/>
          <w:color w:val="000000"/>
          <w:sz w:val="28"/>
          <w:szCs w:val="28"/>
        </w:rPr>
        <w:t>Here is the information that is required to obtain a parking pass for your guest:</w:t>
      </w:r>
    </w:p>
    <w:p w14:paraId="35B5E4FB" w14:textId="77777777" w:rsidR="00EA181F" w:rsidRDefault="00EA181F" w:rsidP="00EA181F">
      <w:pPr>
        <w:rPr>
          <w:rFonts w:ascii="Calibri" w:hAnsi="Calibri" w:cs="Calibri"/>
          <w:color w:val="000000"/>
          <w:sz w:val="28"/>
          <w:szCs w:val="28"/>
        </w:rPr>
      </w:pPr>
      <w:r>
        <w:rPr>
          <w:rFonts w:ascii="Calibri" w:hAnsi="Calibri" w:cs="Calibri"/>
          <w:color w:val="000000"/>
          <w:sz w:val="28"/>
          <w:szCs w:val="28"/>
        </w:rPr>
        <w:t>Name</w:t>
      </w:r>
    </w:p>
    <w:p w14:paraId="1E1E3EF6" w14:textId="77777777" w:rsidR="00EA181F" w:rsidRDefault="00EA181F" w:rsidP="00EA181F">
      <w:pPr>
        <w:rPr>
          <w:rFonts w:ascii="Calibri" w:hAnsi="Calibri" w:cs="Calibri"/>
          <w:color w:val="000000"/>
          <w:sz w:val="28"/>
          <w:szCs w:val="28"/>
        </w:rPr>
      </w:pPr>
      <w:r>
        <w:rPr>
          <w:rFonts w:ascii="Calibri" w:hAnsi="Calibri" w:cs="Calibri"/>
          <w:color w:val="000000"/>
          <w:sz w:val="28"/>
          <w:szCs w:val="28"/>
        </w:rPr>
        <w:t>Email address</w:t>
      </w:r>
    </w:p>
    <w:p w14:paraId="09622BAD" w14:textId="77777777" w:rsidR="00EA181F" w:rsidRDefault="00EA181F" w:rsidP="00EA181F">
      <w:pPr>
        <w:rPr>
          <w:rFonts w:ascii="Calibri" w:hAnsi="Calibri" w:cs="Calibri"/>
          <w:color w:val="000000"/>
          <w:sz w:val="28"/>
          <w:szCs w:val="28"/>
        </w:rPr>
      </w:pPr>
      <w:r>
        <w:rPr>
          <w:rFonts w:ascii="Calibri" w:hAnsi="Calibri" w:cs="Calibri"/>
          <w:color w:val="000000"/>
          <w:sz w:val="28"/>
          <w:szCs w:val="28"/>
        </w:rPr>
        <w:t>Phone Number</w:t>
      </w:r>
    </w:p>
    <w:p w14:paraId="16324A31" w14:textId="77777777" w:rsidR="00EA181F" w:rsidRDefault="00EA181F" w:rsidP="00EA181F">
      <w:pPr>
        <w:rPr>
          <w:rFonts w:ascii="Calibri" w:hAnsi="Calibri" w:cs="Calibri"/>
          <w:color w:val="000000"/>
          <w:sz w:val="28"/>
          <w:szCs w:val="28"/>
        </w:rPr>
      </w:pPr>
      <w:r>
        <w:rPr>
          <w:rFonts w:ascii="Calibri" w:hAnsi="Calibri" w:cs="Calibri"/>
          <w:color w:val="000000"/>
          <w:sz w:val="28"/>
          <w:szCs w:val="28"/>
        </w:rPr>
        <w:t>Make and model of the vehicle</w:t>
      </w:r>
    </w:p>
    <w:p w14:paraId="2254F213" w14:textId="77777777" w:rsidR="00EA181F" w:rsidRDefault="00EA181F" w:rsidP="00EA181F">
      <w:pPr>
        <w:rPr>
          <w:rFonts w:ascii="Calibri" w:hAnsi="Calibri" w:cs="Calibri"/>
          <w:color w:val="000000"/>
          <w:sz w:val="28"/>
          <w:szCs w:val="28"/>
        </w:rPr>
      </w:pPr>
      <w:r>
        <w:rPr>
          <w:rFonts w:ascii="Calibri" w:hAnsi="Calibri" w:cs="Calibri"/>
          <w:color w:val="000000"/>
          <w:sz w:val="28"/>
          <w:szCs w:val="28"/>
        </w:rPr>
        <w:t>Vehicle color</w:t>
      </w:r>
    </w:p>
    <w:p w14:paraId="2FD78630" w14:textId="77777777" w:rsidR="00EA181F" w:rsidRDefault="00EA181F" w:rsidP="00EA181F">
      <w:pPr>
        <w:rPr>
          <w:rFonts w:ascii="Calibri" w:hAnsi="Calibri" w:cs="Calibri"/>
          <w:color w:val="000000"/>
          <w:sz w:val="28"/>
          <w:szCs w:val="28"/>
        </w:rPr>
      </w:pPr>
      <w:r>
        <w:rPr>
          <w:rFonts w:ascii="Calibri" w:hAnsi="Calibri" w:cs="Calibri"/>
          <w:color w:val="000000"/>
          <w:sz w:val="28"/>
          <w:szCs w:val="28"/>
        </w:rPr>
        <w:t>Number of doors</w:t>
      </w:r>
    </w:p>
    <w:p w14:paraId="7A43BD9E" w14:textId="77777777" w:rsidR="00EA181F" w:rsidRDefault="00EA181F" w:rsidP="00EA181F">
      <w:pPr>
        <w:rPr>
          <w:rFonts w:ascii="Calibri" w:hAnsi="Calibri" w:cs="Calibri"/>
          <w:color w:val="000000"/>
          <w:sz w:val="28"/>
          <w:szCs w:val="28"/>
        </w:rPr>
      </w:pPr>
      <w:r>
        <w:rPr>
          <w:rFonts w:ascii="Calibri" w:hAnsi="Calibri" w:cs="Calibri"/>
          <w:color w:val="000000"/>
          <w:sz w:val="28"/>
          <w:szCs w:val="28"/>
        </w:rPr>
        <w:t xml:space="preserve">License plate number and state </w:t>
      </w:r>
    </w:p>
    <w:p w14:paraId="56364D9E" w14:textId="77777777" w:rsidR="00102F22" w:rsidRDefault="00102F22" w:rsidP="00EA181F">
      <w:pPr>
        <w:rPr>
          <w:rFonts w:ascii="Calibri" w:hAnsi="Calibri" w:cs="Calibri"/>
          <w:b/>
          <w:bCs/>
          <w:color w:val="000000"/>
          <w:sz w:val="28"/>
          <w:szCs w:val="28"/>
        </w:rPr>
      </w:pPr>
    </w:p>
    <w:p w14:paraId="13CE62F8" w14:textId="1D86C4BD" w:rsidR="00EA181F" w:rsidRDefault="00EA181F" w:rsidP="00EA181F">
      <w:pPr>
        <w:rPr>
          <w:rFonts w:ascii="Calibri" w:hAnsi="Calibri" w:cs="Calibri"/>
          <w:b/>
          <w:bCs/>
          <w:color w:val="000000"/>
          <w:sz w:val="28"/>
          <w:szCs w:val="28"/>
        </w:rPr>
      </w:pPr>
      <w:r>
        <w:rPr>
          <w:rFonts w:ascii="Calibri" w:hAnsi="Calibri" w:cs="Calibri"/>
          <w:b/>
          <w:bCs/>
          <w:color w:val="000000"/>
          <w:sz w:val="28"/>
          <w:szCs w:val="28"/>
        </w:rPr>
        <w:t> Please view the attachments below:</w:t>
      </w:r>
    </w:p>
    <w:p w14:paraId="40A1AEC1" w14:textId="1A207B88" w:rsidR="00C96BB8" w:rsidRDefault="00C96BB8" w:rsidP="00EA181F">
      <w:pPr>
        <w:rPr>
          <w:rFonts w:ascii="Calibri" w:hAnsi="Calibri" w:cs="Calibri"/>
          <w:b/>
          <w:bCs/>
          <w:color w:val="000000"/>
          <w:sz w:val="28"/>
          <w:szCs w:val="28"/>
        </w:rPr>
      </w:pPr>
      <w:r w:rsidRPr="00C96BB8">
        <w:rPr>
          <w:rFonts w:ascii="Calibri" w:hAnsi="Calibri" w:cs="Calibri"/>
          <w:i/>
          <w:iCs/>
          <w:color w:val="000000"/>
          <w:sz w:val="28"/>
          <w:szCs w:val="28"/>
        </w:rPr>
        <w:t>Links to all the required forms are available on the KU SOM Resources and Form page</w:t>
      </w:r>
      <w:r>
        <w:rPr>
          <w:rFonts w:ascii="Calibri" w:hAnsi="Calibri" w:cs="Calibri"/>
          <w:i/>
          <w:iCs/>
          <w:color w:val="000000"/>
          <w:sz w:val="28"/>
          <w:szCs w:val="28"/>
        </w:rPr>
        <w:t>.</w:t>
      </w:r>
    </w:p>
    <w:p w14:paraId="6FB76E47" w14:textId="33F95506" w:rsidR="00EA181F" w:rsidRDefault="00EA181F" w:rsidP="00EA181F">
      <w:pPr>
        <w:rPr>
          <w:rFonts w:ascii="Calibri" w:hAnsi="Calibri" w:cs="Calibri"/>
          <w:sz w:val="28"/>
          <w:szCs w:val="28"/>
        </w:rPr>
      </w:pPr>
      <w:r>
        <w:rPr>
          <w:rFonts w:ascii="Calibri" w:hAnsi="Calibri" w:cs="Calibri"/>
          <w:sz w:val="28"/>
          <w:szCs w:val="28"/>
        </w:rPr>
        <w:t>FY2</w:t>
      </w:r>
      <w:r w:rsidR="00C96BB8">
        <w:rPr>
          <w:rFonts w:ascii="Calibri" w:hAnsi="Calibri" w:cs="Calibri"/>
          <w:sz w:val="28"/>
          <w:szCs w:val="28"/>
        </w:rPr>
        <w:t xml:space="preserve">4 </w:t>
      </w:r>
      <w:r>
        <w:rPr>
          <w:rFonts w:ascii="Calibri" w:hAnsi="Calibri" w:cs="Calibri"/>
          <w:sz w:val="28"/>
          <w:szCs w:val="28"/>
        </w:rPr>
        <w:t>Enterprise Van Rental Form</w:t>
      </w:r>
      <w:r>
        <w:rPr>
          <w:rFonts w:ascii="Calibri" w:hAnsi="Calibri" w:cs="Calibri"/>
          <w:sz w:val="28"/>
          <w:szCs w:val="28"/>
        </w:rPr>
        <w:br/>
        <w:t>FY2</w:t>
      </w:r>
      <w:r w:rsidR="00C96BB8">
        <w:rPr>
          <w:rFonts w:ascii="Calibri" w:hAnsi="Calibri" w:cs="Calibri"/>
          <w:sz w:val="28"/>
          <w:szCs w:val="28"/>
        </w:rPr>
        <w:t>4</w:t>
      </w:r>
      <w:r>
        <w:rPr>
          <w:rFonts w:ascii="Calibri" w:hAnsi="Calibri" w:cs="Calibri"/>
          <w:sz w:val="28"/>
          <w:szCs w:val="28"/>
        </w:rPr>
        <w:t xml:space="preserve"> Fiscal Year Pay Calendar</w:t>
      </w:r>
      <w:r>
        <w:rPr>
          <w:rFonts w:ascii="Calibri" w:hAnsi="Calibri" w:cs="Calibri"/>
          <w:color w:val="1F497D"/>
          <w:sz w:val="28"/>
          <w:szCs w:val="28"/>
        </w:rPr>
        <w:t xml:space="preserve"> </w:t>
      </w:r>
      <w:r>
        <w:rPr>
          <w:rFonts w:ascii="Calibri" w:hAnsi="Calibri" w:cs="Calibri"/>
          <w:sz w:val="28"/>
          <w:szCs w:val="28"/>
        </w:rPr>
        <w:t>(Academic Pay Calendar)</w:t>
      </w:r>
      <w:r>
        <w:rPr>
          <w:rFonts w:ascii="Calibri" w:hAnsi="Calibri" w:cs="Calibri"/>
          <w:sz w:val="28"/>
          <w:szCs w:val="28"/>
        </w:rPr>
        <w:br/>
        <w:t>FY2</w:t>
      </w:r>
      <w:r w:rsidR="00C96BB8">
        <w:rPr>
          <w:rFonts w:ascii="Calibri" w:hAnsi="Calibri" w:cs="Calibri"/>
          <w:sz w:val="28"/>
          <w:szCs w:val="28"/>
        </w:rPr>
        <w:t xml:space="preserve">4 </w:t>
      </w:r>
      <w:r>
        <w:rPr>
          <w:rFonts w:ascii="Calibri" w:hAnsi="Calibri" w:cs="Calibri"/>
          <w:sz w:val="28"/>
          <w:szCs w:val="28"/>
        </w:rPr>
        <w:t xml:space="preserve">Faculty Travel Application Link </w:t>
      </w:r>
    </w:p>
    <w:p w14:paraId="6B0E7DBF" w14:textId="46B512A0" w:rsidR="00EA181F" w:rsidRDefault="00EA181F" w:rsidP="00C96BB8">
      <w:pPr>
        <w:rPr>
          <w:rFonts w:ascii="Calibri" w:hAnsi="Calibri" w:cs="Calibri"/>
          <w:b/>
          <w:bCs/>
          <w:color w:val="000000"/>
          <w:sz w:val="28"/>
          <w:szCs w:val="28"/>
        </w:rPr>
      </w:pPr>
      <w:r>
        <w:rPr>
          <w:rFonts w:ascii="Calibri" w:hAnsi="Calibri" w:cs="Calibri"/>
          <w:sz w:val="28"/>
          <w:szCs w:val="28"/>
        </w:rPr>
        <w:t>FY2</w:t>
      </w:r>
      <w:r w:rsidR="00C96BB8">
        <w:rPr>
          <w:rFonts w:ascii="Calibri" w:hAnsi="Calibri" w:cs="Calibri"/>
          <w:sz w:val="28"/>
          <w:szCs w:val="28"/>
        </w:rPr>
        <w:t>4</w:t>
      </w:r>
      <w:r>
        <w:rPr>
          <w:rFonts w:ascii="Calibri" w:hAnsi="Calibri" w:cs="Calibri"/>
          <w:sz w:val="28"/>
          <w:szCs w:val="28"/>
        </w:rPr>
        <w:t xml:space="preserve"> Wunsch Recruitment Allocation Request Form- on the KU School of Music website under Faculty &amp; Staff Resources</w:t>
      </w:r>
      <w:r>
        <w:rPr>
          <w:rFonts w:ascii="Calibri" w:hAnsi="Calibri" w:cs="Calibri"/>
          <w:sz w:val="28"/>
          <w:szCs w:val="28"/>
        </w:rPr>
        <w:br/>
        <w:t>FY2</w:t>
      </w:r>
      <w:r w:rsidR="00C96BB8">
        <w:rPr>
          <w:rFonts w:ascii="Calibri" w:hAnsi="Calibri" w:cs="Calibri"/>
          <w:sz w:val="28"/>
          <w:szCs w:val="28"/>
        </w:rPr>
        <w:t>4</w:t>
      </w:r>
      <w:r>
        <w:rPr>
          <w:rFonts w:ascii="Calibri" w:hAnsi="Calibri" w:cs="Calibri"/>
          <w:sz w:val="28"/>
          <w:szCs w:val="28"/>
        </w:rPr>
        <w:t xml:space="preserve"> Invoice Payment Form w/ Example of Decision Tree Form</w:t>
      </w:r>
      <w:r>
        <w:rPr>
          <w:rFonts w:ascii="Calibri" w:hAnsi="Calibri" w:cs="Calibri"/>
          <w:sz w:val="28"/>
          <w:szCs w:val="28"/>
        </w:rPr>
        <w:br/>
        <w:t>FY2</w:t>
      </w:r>
      <w:r w:rsidR="00C96BB8">
        <w:rPr>
          <w:rFonts w:ascii="Calibri" w:hAnsi="Calibri" w:cs="Calibri"/>
          <w:sz w:val="28"/>
          <w:szCs w:val="28"/>
        </w:rPr>
        <w:t>4</w:t>
      </w:r>
      <w:r>
        <w:rPr>
          <w:rFonts w:ascii="Calibri" w:hAnsi="Calibri" w:cs="Calibri"/>
          <w:sz w:val="28"/>
          <w:szCs w:val="28"/>
        </w:rPr>
        <w:t xml:space="preserve"> W-9 Form</w:t>
      </w:r>
      <w:r>
        <w:rPr>
          <w:rFonts w:ascii="Calibri" w:hAnsi="Calibri" w:cs="Calibri"/>
          <w:sz w:val="28"/>
          <w:szCs w:val="28"/>
        </w:rPr>
        <w:br/>
        <w:t>FY2</w:t>
      </w:r>
      <w:r w:rsidR="00C96BB8">
        <w:rPr>
          <w:rFonts w:ascii="Calibri" w:hAnsi="Calibri" w:cs="Calibri"/>
          <w:sz w:val="28"/>
          <w:szCs w:val="28"/>
        </w:rPr>
        <w:t>4</w:t>
      </w:r>
      <w:r>
        <w:rPr>
          <w:rFonts w:ascii="Calibri" w:hAnsi="Calibri" w:cs="Calibri"/>
          <w:sz w:val="28"/>
          <w:szCs w:val="28"/>
        </w:rPr>
        <w:t xml:space="preserve"> W8- BEN</w:t>
      </w:r>
      <w:r>
        <w:rPr>
          <w:rFonts w:ascii="Calibri" w:hAnsi="Calibri" w:cs="Calibri"/>
          <w:sz w:val="28"/>
          <w:szCs w:val="28"/>
        </w:rPr>
        <w:br/>
        <w:t>FY2</w:t>
      </w:r>
      <w:r w:rsidR="00C96BB8">
        <w:rPr>
          <w:rFonts w:ascii="Calibri" w:hAnsi="Calibri" w:cs="Calibri"/>
          <w:sz w:val="28"/>
          <w:szCs w:val="28"/>
        </w:rPr>
        <w:t>4</w:t>
      </w:r>
      <w:r>
        <w:rPr>
          <w:rFonts w:ascii="Calibri" w:hAnsi="Calibri" w:cs="Calibri"/>
          <w:sz w:val="28"/>
          <w:szCs w:val="28"/>
        </w:rPr>
        <w:t xml:space="preserve"> Employee Reimbursement </w:t>
      </w:r>
    </w:p>
    <w:p w14:paraId="25FAEE37" w14:textId="1A8E46BE" w:rsidR="00EA181F" w:rsidRDefault="00EA181F" w:rsidP="00EA181F">
      <w:pPr>
        <w:rPr>
          <w:rFonts w:ascii="Times New Roman" w:hAnsi="Times New Roman" w:cs="Times New Roman"/>
          <w:sz w:val="24"/>
          <w:szCs w:val="24"/>
        </w:rPr>
      </w:pPr>
      <w:r>
        <w:rPr>
          <w:rFonts w:ascii="Calibri" w:hAnsi="Calibri" w:cs="Calibri"/>
          <w:color w:val="000000"/>
          <w:sz w:val="28"/>
          <w:szCs w:val="28"/>
        </w:rPr>
        <w:br/>
        <w:t> </w:t>
      </w:r>
    </w:p>
    <w:p w14:paraId="26918820" w14:textId="77777777" w:rsidR="00EA181F" w:rsidRDefault="00EA181F" w:rsidP="00EA181F"/>
    <w:p w14:paraId="38200CCA" w14:textId="77777777" w:rsidR="00EA181F" w:rsidRDefault="00EA181F" w:rsidP="00EA181F"/>
    <w:p w14:paraId="40978111" w14:textId="77777777" w:rsidR="00EA181F" w:rsidRDefault="00EA181F" w:rsidP="00EA181F"/>
    <w:p w14:paraId="09C56990" w14:textId="77777777" w:rsidR="00E950A2" w:rsidRDefault="00E950A2"/>
    <w:sectPr w:rsidR="00E950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56849"/>
    <w:multiLevelType w:val="hybridMultilevel"/>
    <w:tmpl w:val="ECB0D7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49226722"/>
    <w:multiLevelType w:val="hybridMultilevel"/>
    <w:tmpl w:val="9A509470"/>
    <w:lvl w:ilvl="0" w:tplc="526E9FA8">
      <w:start w:val="1"/>
      <w:numFmt w:val="decimal"/>
      <w:lvlText w:val="%1."/>
      <w:lvlJc w:val="left"/>
      <w:pPr>
        <w:ind w:left="720" w:hanging="360"/>
      </w:pPr>
      <w:rPr>
        <w:b/>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0073651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138686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81F"/>
    <w:rsid w:val="00102F22"/>
    <w:rsid w:val="00782C57"/>
    <w:rsid w:val="00C96BB8"/>
    <w:rsid w:val="00E950A2"/>
    <w:rsid w:val="00EA181F"/>
    <w:rsid w:val="1187F4D6"/>
    <w:rsid w:val="1EC43D1D"/>
    <w:rsid w:val="2BDF569A"/>
    <w:rsid w:val="2F16F75C"/>
    <w:rsid w:val="478D0FCA"/>
    <w:rsid w:val="502CDA07"/>
    <w:rsid w:val="54493D3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BC2F6"/>
  <w15:chartTrackingRefBased/>
  <w15:docId w15:val="{4F5E5622-8639-4CA9-9EEB-D6A764165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181F"/>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181F"/>
    <w:rPr>
      <w:color w:val="0563C1" w:themeColor="hyperlink"/>
      <w:u w:val="single"/>
    </w:rPr>
  </w:style>
  <w:style w:type="paragraph" w:styleId="ListParagraph">
    <w:name w:val="List Paragraph"/>
    <w:basedOn w:val="Normal"/>
    <w:uiPriority w:val="34"/>
    <w:qFormat/>
    <w:rsid w:val="00EA181F"/>
    <w:pPr>
      <w:ind w:left="720"/>
      <w:contextualSpacing/>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C96BB8"/>
    <w:rPr>
      <w:color w:val="954F72" w:themeColor="followedHyperlink"/>
      <w:u w:val="single"/>
    </w:rPr>
  </w:style>
  <w:style w:type="character" w:styleId="UnresolvedMention">
    <w:name w:val="Unresolved Mention"/>
    <w:basedOn w:val="DefaultParagraphFont"/>
    <w:uiPriority w:val="99"/>
    <w:semiHidden/>
    <w:unhideWhenUsed/>
    <w:rsid w:val="00C96B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9952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san.Phillips@ku.edu" TargetMode="External"/><Relationship Id="rId13" Type="http://schemas.openxmlformats.org/officeDocument/2006/relationships/hyperlink" Target="mailto:susan.phillips@ku.ed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rjohnson@ku.edu" TargetMode="External"/><Relationship Id="rId12" Type="http://schemas.openxmlformats.org/officeDocument/2006/relationships/hyperlink" Target="mailto:streeter-k@ku.ed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hcamp@ku.edu" TargetMode="External"/><Relationship Id="rId1" Type="http://schemas.openxmlformats.org/officeDocument/2006/relationships/numbering" Target="numbering.xml"/><Relationship Id="rId6" Type="http://schemas.openxmlformats.org/officeDocument/2006/relationships/hyperlink" Target="mailto:sscfinancemusic@ku.edu" TargetMode="External"/><Relationship Id="rId11" Type="http://schemas.openxmlformats.org/officeDocument/2006/relationships/hyperlink" Target="mailto:sscfinancemusic@ku.edu" TargetMode="External"/><Relationship Id="rId5" Type="http://schemas.openxmlformats.org/officeDocument/2006/relationships/hyperlink" Target="http://www.ssc.ku.edu/cps" TargetMode="External"/><Relationship Id="rId15" Type="http://schemas.openxmlformats.org/officeDocument/2006/relationships/hyperlink" Target="https://financial-management-systems.ku.edu/projects-overview" TargetMode="External"/><Relationship Id="rId10" Type="http://schemas.openxmlformats.org/officeDocument/2006/relationships/hyperlink" Target="mailto:caitlindaywedel@ku.edu" TargetMode="External"/><Relationship Id="rId4" Type="http://schemas.openxmlformats.org/officeDocument/2006/relationships/webSettings" Target="webSettings.xml"/><Relationship Id="rId9" Type="http://schemas.openxmlformats.org/officeDocument/2006/relationships/hyperlink" Target="mailto:acaylor@ku.edu" TargetMode="External"/><Relationship Id="rId14" Type="http://schemas.openxmlformats.org/officeDocument/2006/relationships/hyperlink" Target="https://music.ku.edu/resources-students-faculty-staf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4</Pages>
  <Words>1020</Words>
  <Characters>5816</Characters>
  <Application>Microsoft Office Word</Application>
  <DocSecurity>0</DocSecurity>
  <Lines>48</Lines>
  <Paragraphs>13</Paragraphs>
  <ScaleCrop>false</ScaleCrop>
  <Company>University of Kansas</Company>
  <LinksUpToDate>false</LinksUpToDate>
  <CharactersWithSpaces>6823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 Lisa L.</dc:creator>
  <cp:keywords/>
  <dc:description/>
  <cp:lastModifiedBy>Shaw, Lisa L.</cp:lastModifiedBy>
  <cp:revision>2</cp:revision>
  <dcterms:created xsi:type="dcterms:W3CDTF">2023-08-15T23:18:00Z</dcterms:created>
  <dcterms:modified xsi:type="dcterms:W3CDTF">2023-08-15T23:18:00Z</dcterms:modified>
</cp:coreProperties>
</file>